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F" w:rsidRDefault="004C2607" w:rsidP="009B71FF">
      <w:pPr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hAnsi="Cambria"/>
          <w:b/>
          <w:noProof/>
          <w:sz w:val="20"/>
          <w:szCs w:val="20"/>
          <w:lang w:val="es-CL" w:eastAsia="es-CL"/>
        </w:rPr>
        <w:pict>
          <v:rect id="_x0000_s1027" style="position:absolute;margin-left:-6.95pt;margin-top:5.85pt;width:76.25pt;height:73.4pt;z-index:251658240" stroked="f">
            <v:textbox>
              <w:txbxContent>
                <w:p w:rsidR="00276B5A" w:rsidRDefault="00276B5A" w:rsidP="009B71FF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71FF">
        <w:rPr>
          <w:rFonts w:ascii="Cambria" w:hAnsi="Cambria"/>
          <w:b/>
          <w:sz w:val="20"/>
          <w:szCs w:val="20"/>
          <w:lang w:val="es-ES"/>
        </w:rPr>
        <w:t xml:space="preserve">                                                          </w:t>
      </w:r>
    </w:p>
    <w:p w:rsidR="009B71FF" w:rsidRDefault="009B71FF" w:rsidP="00FB775F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30003C" w:rsidRPr="00FB775F" w:rsidRDefault="0030003C" w:rsidP="0030003C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-.CIENCIAS NATURALES.-  6°  año</w:t>
      </w:r>
    </w:p>
    <w:p w:rsidR="0030003C" w:rsidRDefault="009B71FF" w:rsidP="009B71FF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-.GUIA DE TRABAJO </w:t>
      </w:r>
      <w:r w:rsidR="000739E2">
        <w:rPr>
          <w:rFonts w:ascii="Cambria" w:eastAsia="Calibri" w:hAnsi="Cambria"/>
          <w:b/>
          <w:sz w:val="22"/>
          <w:szCs w:val="22"/>
        </w:rPr>
        <w:t>-N° 2</w:t>
      </w:r>
    </w:p>
    <w:p w:rsidR="009B71FF" w:rsidRDefault="009B71FF" w:rsidP="005F7BD0">
      <w:pPr>
        <w:jc w:val="center"/>
        <w:rPr>
          <w:rFonts w:ascii="Cambria" w:eastAsia="Calibri" w:hAnsi="Cambria"/>
          <w:b/>
          <w:sz w:val="22"/>
          <w:szCs w:val="22"/>
          <w:u w:val="single"/>
        </w:rPr>
      </w:pPr>
      <w:r w:rsidRPr="008930AC">
        <w:rPr>
          <w:rFonts w:ascii="Cambria" w:eastAsia="Calibri" w:hAnsi="Cambria"/>
          <w:b/>
          <w:sz w:val="22"/>
          <w:szCs w:val="22"/>
        </w:rPr>
        <w:t>UNIDAD 1.-</w:t>
      </w:r>
      <w:r w:rsidR="00237E41" w:rsidRPr="006E1BDD">
        <w:rPr>
          <w:rFonts w:ascii="Cambria" w:eastAsia="Calibri" w:hAnsi="Cambria"/>
          <w:b/>
          <w:sz w:val="22"/>
          <w:szCs w:val="22"/>
          <w:u w:val="single"/>
        </w:rPr>
        <w:t>LOS SERES VIVOS Y EL SUELO EN QUE HABITAN</w:t>
      </w:r>
    </w:p>
    <w:p w:rsidR="005F7BD0" w:rsidRPr="005F7BD0" w:rsidRDefault="005F7BD0" w:rsidP="005F7BD0">
      <w:pPr>
        <w:jc w:val="center"/>
        <w:rPr>
          <w:rFonts w:ascii="Cambria" w:eastAsia="Calibri" w:hAnsi="Cambria"/>
          <w:b/>
          <w:sz w:val="22"/>
          <w:szCs w:val="22"/>
          <w:u w:val="single"/>
        </w:rPr>
      </w:pPr>
    </w:p>
    <w:p w:rsidR="00137572" w:rsidRDefault="00FB775F" w:rsidP="00FB775F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FB775F" w:rsidRDefault="00FB775F" w:rsidP="009B71FF">
      <w:pPr>
        <w:rPr>
          <w:rFonts w:ascii="Century" w:eastAsia="Calibri" w:hAnsi="Century"/>
          <w:b/>
          <w:sz w:val="20"/>
          <w:szCs w:val="20"/>
        </w:rPr>
      </w:pPr>
    </w:p>
    <w:p w:rsidR="009B71FF" w:rsidRPr="008930AC" w:rsidRDefault="009B71FF" w:rsidP="009B71FF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 w:rsidR="00FB775F"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9B71FF" w:rsidRDefault="009B0F02" w:rsidP="009B71FF">
      <w:pPr>
        <w:rPr>
          <w:rFonts w:ascii="Century" w:eastAsia="Calibri" w:hAnsi="Century"/>
          <w:b/>
          <w:sz w:val="20"/>
          <w:szCs w:val="20"/>
        </w:rPr>
      </w:pPr>
      <w:r>
        <w:rPr>
          <w:rFonts w:ascii="Century" w:eastAsia="Calibri" w:hAnsi="Century"/>
          <w:b/>
          <w:sz w:val="20"/>
          <w:szCs w:val="20"/>
        </w:rPr>
        <w:t>Fecha: …………………………………</w:t>
      </w:r>
    </w:p>
    <w:p w:rsidR="005F7BD0" w:rsidRPr="008930AC" w:rsidRDefault="005F7BD0" w:rsidP="009B71FF">
      <w:pPr>
        <w:rPr>
          <w:rFonts w:ascii="Century" w:eastAsia="Calibri" w:hAnsi="Century"/>
          <w:b/>
          <w:sz w:val="20"/>
          <w:szCs w:val="20"/>
        </w:rPr>
      </w:pPr>
    </w:p>
    <w:p w:rsidR="00BF2BA9" w:rsidRPr="008930AC" w:rsidRDefault="004C2607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45" style="position:absolute;margin-left:3.4pt;margin-top:4.55pt;width:490.4pt;height:42.9pt;z-index:251724800" arcsize="10923f">
            <v:textbox>
              <w:txbxContent>
                <w:p w:rsidR="00276B5A" w:rsidRPr="000739E2" w:rsidRDefault="00276B5A" w:rsidP="005F7B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OA 2  :</w:t>
                  </w:r>
                  <w:r w:rsidRPr="009D5048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 w:rsidRPr="000739E2">
                    <w:rPr>
                      <w:rFonts w:ascii="Arial" w:eastAsiaTheme="minorHAnsi" w:hAnsi="Arial" w:cs="Arial"/>
                      <w:color w:val="26221F"/>
                      <w:sz w:val="20"/>
                      <w:szCs w:val="20"/>
                      <w:lang w:val="es-CL"/>
                    </w:rPr>
                    <w:t>Representar, por medio de modelos, la transferencia de energía y materia desde los organismos fotosintéticos a  otros seres vivos por medio de cadenas  y redes alimentarias en diferentes  ecosistemas.</w:t>
                  </w:r>
                </w:p>
                <w:p w:rsidR="00276B5A" w:rsidRPr="000739E2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26221F"/>
                      <w:sz w:val="20"/>
                      <w:szCs w:val="20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276B5A" w:rsidRDefault="00276B5A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y los aportes de científicos en este</w:t>
                  </w:r>
                </w:p>
                <w:p w:rsidR="00276B5A" w:rsidRDefault="00276B5A" w:rsidP="00140F43"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campo a través del tiempo.</w:t>
                  </w:r>
                </w:p>
              </w:txbxContent>
            </v:textbox>
          </v:roundrect>
        </w:pic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FB775F" w:rsidRDefault="005C7661" w:rsidP="007D32AB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</w: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5F7BD0" w:rsidRDefault="005C7661" w:rsidP="007D32AB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</w:p>
    <w:p w:rsidR="00CF3380" w:rsidRPr="000739E2" w:rsidRDefault="008B1407" w:rsidP="00CF3380">
      <w:pPr>
        <w:pStyle w:val="Default"/>
        <w:rPr>
          <w:u w:val="thick"/>
        </w:rPr>
      </w:pPr>
      <w:r>
        <w:rPr>
          <w:b/>
          <w:bCs/>
          <w:sz w:val="23"/>
          <w:szCs w:val="23"/>
        </w:rPr>
        <w:t xml:space="preserve">                                        </w:t>
      </w:r>
      <w:r w:rsidR="005F7BD0">
        <w:rPr>
          <w:b/>
          <w:bCs/>
          <w:sz w:val="23"/>
          <w:szCs w:val="23"/>
        </w:rPr>
        <w:t xml:space="preserve">                     </w:t>
      </w:r>
      <w:r>
        <w:rPr>
          <w:b/>
          <w:bCs/>
          <w:sz w:val="23"/>
          <w:szCs w:val="23"/>
        </w:rPr>
        <w:t xml:space="preserve">  </w:t>
      </w:r>
      <w:r w:rsidR="00CF3380" w:rsidRPr="000739E2">
        <w:rPr>
          <w:b/>
          <w:bCs/>
          <w:u w:val="thick"/>
        </w:rPr>
        <w:t xml:space="preserve">Cadenas y redes alimenticias. </w:t>
      </w:r>
    </w:p>
    <w:p w:rsidR="00417CF6" w:rsidRDefault="004C2607" w:rsidP="007D32AB">
      <w:pPr>
        <w:rPr>
          <w:rFonts w:ascii="Century" w:hAnsi="Century"/>
          <w:b/>
          <w:sz w:val="20"/>
          <w:szCs w:val="20"/>
        </w:rPr>
      </w:pPr>
      <w:r w:rsidRPr="004C2607">
        <w:rPr>
          <w:noProof/>
          <w:lang w:val="es-CL" w:eastAsia="es-CL"/>
        </w:rPr>
        <w:pict>
          <v:roundrect id="_x0000_s1052" style="position:absolute;margin-left:-11pt;margin-top:5.9pt;width:547.45pt;height:504.45pt;z-index:251731968" arcsize="10923f">
            <v:textbox>
              <w:txbxContent>
                <w:p w:rsidR="00276B5A" w:rsidRPr="000739E2" w:rsidRDefault="00276B5A" w:rsidP="00E640E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39E2">
                    <w:t xml:space="preserve"> </w:t>
                  </w:r>
                  <w:r w:rsidRPr="000739E2">
                    <w:rPr>
                      <w:sz w:val="20"/>
                      <w:szCs w:val="20"/>
                    </w:rPr>
                    <w:t xml:space="preserve">Las relaciones más importantes que se establecen entre las poblaciones de un ecosistema: las cadenas y redes alimenticias, y las interrelaciones que se dan entre los seres vivos están vinculadas con la biosfera y los niveles de organización de sus componentes como poblaciones, comunidades biológicas y ecosistemas. </w:t>
                  </w:r>
                </w:p>
                <w:p w:rsidR="00276B5A" w:rsidRDefault="000739E2" w:rsidP="00E640E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739E2">
                    <w:rPr>
                      <w:sz w:val="20"/>
                      <w:szCs w:val="20"/>
                    </w:rPr>
                    <w:t xml:space="preserve">     Las relaciones más importantes que se establecen entre las poblaciones de un ecosistema tienen como finalidad principal obtener alimento, estas relaciones reciben el nombre de cadenas alimenticias</w:t>
                  </w:r>
                </w:p>
                <w:p w:rsidR="000739E2" w:rsidRPr="000739E2" w:rsidRDefault="000739E2" w:rsidP="00E640E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276B5A" w:rsidRDefault="00276B5A">
                  <w:r>
                    <w:t xml:space="preserve">                                    </w:t>
                  </w:r>
                  <w:r w:rsidR="00D52C5E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3725830" cy="1501254"/>
                        <wp:effectExtent l="19050" t="0" r="7970" b="0"/>
                        <wp:docPr id="9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5545" cy="1501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6B5A" w:rsidRDefault="00276B5A"/>
                <w:tbl>
                  <w:tblPr>
                    <w:tblW w:w="10598" w:type="dxa"/>
                    <w:tblInd w:w="-1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0598"/>
                  </w:tblGrid>
                  <w:tr w:rsidR="00276B5A" w:rsidTr="00677331">
                    <w:trPr>
                      <w:trHeight w:val="2333"/>
                    </w:trPr>
                    <w:tc>
                      <w:tcPr>
                        <w:tcW w:w="10598" w:type="dxa"/>
                      </w:tcPr>
                      <w:p w:rsidR="00276B5A" w:rsidRDefault="00276B5A" w:rsidP="00735E4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                           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  ¿Qué son las cadenas alimentarias? </w:t>
                        </w:r>
                      </w:p>
                      <w:p w:rsidR="000739E2" w:rsidRPr="00CF3380" w:rsidRDefault="000739E2" w:rsidP="00735E4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0739E2" w:rsidRPr="000739E2" w:rsidRDefault="00276B5A" w:rsidP="00735E4F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0739E2">
                          <w:rPr>
                            <w:sz w:val="20"/>
                            <w:szCs w:val="20"/>
                          </w:rPr>
                          <w:t xml:space="preserve">. Una </w:t>
                        </w:r>
                        <w:r w:rsidRPr="000739E2">
                          <w:rPr>
                            <w:b/>
                            <w:sz w:val="20"/>
                            <w:szCs w:val="20"/>
                          </w:rPr>
                          <w:t>Cadena alimenticia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 es una representación simplificada de la interacción que se establece en la naturaleza de la acción de comer, en la cual la materia y la energía se van traspasando </w:t>
                        </w:r>
                      </w:p>
                      <w:p w:rsidR="00276B5A" w:rsidRPr="000739E2" w:rsidRDefault="00276B5A" w:rsidP="00735E4F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0739E2">
                          <w:rPr>
                            <w:sz w:val="20"/>
                            <w:szCs w:val="20"/>
                          </w:rPr>
                          <w:t xml:space="preserve">de un  </w:t>
                        </w:r>
                        <w:r w:rsidR="000739E2" w:rsidRPr="000739E2">
                          <w:rPr>
                            <w:sz w:val="20"/>
                            <w:szCs w:val="20"/>
                          </w:rPr>
                          <w:t xml:space="preserve">organismo a otro.  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>En el funcionamiento de los ecosistemas no ocurr</w:t>
                        </w:r>
                        <w:r w:rsidR="000739E2" w:rsidRPr="000739E2">
                          <w:rPr>
                            <w:sz w:val="20"/>
                            <w:szCs w:val="20"/>
                          </w:rPr>
                          <w:t xml:space="preserve">e desperdicio alguno , todos  los 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>organismos</w:t>
                        </w:r>
                        <w:r w:rsidR="000739E2" w:rsidRPr="000739E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,muertos o vivos, son fuente potencial de alimento para otros seres. Un insecto se alimenta de  una hoja, un ave come el insecto y está es a la vez devorada por un ave rapaz u otro animal   carnívoro. </w:t>
                        </w:r>
                      </w:p>
                      <w:p w:rsidR="00276B5A" w:rsidRDefault="00276B5A" w:rsidP="00735E4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0739E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El flujo de energía: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>corresponde a la energía que se va transportando desde los vegetales hacia los otros seres vivos, animales herbívoros y de aquellos carnívoros que se alimentan a su vez de los herbívoros</w:t>
                        </w:r>
                        <w:r w:rsidRPr="008B1407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0739E2" w:rsidRDefault="000739E2" w:rsidP="00735E4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76B5A" w:rsidRDefault="00276B5A" w:rsidP="00E640E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  </w:t>
                  </w:r>
                  <w:r w:rsidRPr="000739E2">
                    <w:rPr>
                      <w:rFonts w:ascii="Arial" w:hAnsi="Arial" w:cs="Arial"/>
                      <w:b/>
                    </w:rPr>
                    <w:t>Lee el  texto y  define</w:t>
                  </w:r>
                </w:p>
                <w:p w:rsidR="000739E2" w:rsidRPr="000739E2" w:rsidRDefault="000739E2" w:rsidP="00E640E8">
                  <w:pPr>
                    <w:rPr>
                      <w:rFonts w:ascii="Arial" w:hAnsi="Arial" w:cs="Arial"/>
                      <w:b/>
                    </w:rPr>
                  </w:pPr>
                </w:p>
                <w:p w:rsidR="00276B5A" w:rsidRDefault="00276B5A" w:rsidP="0007003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¿Que es una cadena alimenticia?   _________________________________________________________</w:t>
                  </w:r>
                </w:p>
                <w:p w:rsidR="000739E2" w:rsidRDefault="00276B5A" w:rsidP="007561E3">
                  <w:pPr>
                    <w:pStyle w:val="Prrafodelista"/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739E2" w:rsidRDefault="000739E2" w:rsidP="007561E3">
                  <w:pPr>
                    <w:pStyle w:val="Prrafodelista"/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</w:p>
                <w:p w:rsidR="00276B5A" w:rsidRDefault="00276B5A" w:rsidP="007561E3">
                  <w:pPr>
                    <w:pStyle w:val="Prrafodelista"/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¿Que es el flujo  de </w:t>
                  </w:r>
                  <w:proofErr w:type="spellStart"/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energia</w:t>
                  </w:r>
                  <w:proofErr w:type="spellEnd"/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 ?   _________________________________________________________</w:t>
                  </w:r>
                </w:p>
                <w:p w:rsidR="00276B5A" w:rsidRPr="007561E3" w:rsidRDefault="00276B5A" w:rsidP="007561E3">
                  <w:pPr>
                    <w:pStyle w:val="Prrafodelista"/>
                    <w:numPr>
                      <w:ilvl w:val="0"/>
                      <w:numId w:val="8"/>
                    </w:numPr>
                    <w:spacing w:before="100" w:beforeAutospacing="1"/>
                    <w:ind w:right="-1134"/>
                    <w:rPr>
                      <w:rFonts w:eastAsiaTheme="minorHAnsi"/>
                      <w:lang w:val="es-CL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__              ________________________________________________________________________________________</w:t>
                  </w:r>
                </w:p>
                <w:p w:rsidR="00276B5A" w:rsidRDefault="00276B5A" w:rsidP="007561E3">
                  <w:pPr>
                    <w:pStyle w:val="Prrafodelista"/>
                    <w:spacing w:before="100" w:beforeAutospacing="1"/>
                    <w:ind w:left="-414" w:right="-1134"/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 w:rsidRPr="007561E3">
                    <w:rPr>
                      <w:rFonts w:ascii="Century" w:hAnsi="Century"/>
                      <w:b/>
                      <w:sz w:val="20"/>
                      <w:szCs w:val="20"/>
                    </w:rPr>
                    <w:t>_</w:t>
                  </w: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               </w:t>
                  </w:r>
                  <w:r w:rsidRPr="007561E3">
                    <w:rPr>
                      <w:rFonts w:ascii="Century" w:hAnsi="Century"/>
                      <w:b/>
                      <w:sz w:val="20"/>
                      <w:szCs w:val="20"/>
                    </w:rPr>
                    <w:t>______________________________________________________________________</w:t>
                  </w: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____________________</w:t>
                  </w:r>
                </w:p>
                <w:p w:rsidR="00276B5A" w:rsidRDefault="00276B5A" w:rsidP="007561E3">
                  <w:pPr>
                    <w:pStyle w:val="Prrafodelista"/>
                    <w:spacing w:before="100" w:beforeAutospacing="1"/>
                    <w:ind w:left="-414" w:right="-1134"/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                __________________________________________________________________________________________</w:t>
                  </w:r>
                </w:p>
                <w:p w:rsidR="00276B5A" w:rsidRPr="007561E3" w:rsidRDefault="00276B5A" w:rsidP="007561E3">
                  <w:pPr>
                    <w:pStyle w:val="Prrafodelista"/>
                    <w:spacing w:before="100" w:beforeAutospacing="1"/>
                    <w:ind w:left="-414" w:right="-1134"/>
                    <w:rPr>
                      <w:rFonts w:eastAsiaTheme="minorHAnsi"/>
                      <w:lang w:val="es-CL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276B5A" w:rsidRDefault="00276B5A" w:rsidP="00070039">
                  <w:pPr>
                    <w:spacing w:before="100" w:beforeAutospacing="1"/>
                    <w:ind w:left="-1134" w:right="-1134"/>
                    <w:contextualSpacing/>
                    <w:rPr>
                      <w:rFonts w:eastAsiaTheme="minorHAnsi"/>
                      <w:lang w:val="es-CL"/>
                    </w:rPr>
                  </w:pPr>
                  <w:r>
                    <w:rPr>
                      <w:rFonts w:eastAsiaTheme="minorHAnsi"/>
                      <w:lang w:val="es-CL"/>
                    </w:rPr>
                    <w:t xml:space="preserve">               </w:t>
                  </w:r>
                </w:p>
                <w:p w:rsidR="00276B5A" w:rsidRDefault="00276B5A" w:rsidP="00677331">
                  <w:pPr>
                    <w:spacing w:before="100" w:beforeAutospacing="1"/>
                    <w:ind w:left="-1134" w:right="-1134"/>
                    <w:contextualSpacing/>
                    <w:rPr>
                      <w:rFonts w:eastAsiaTheme="minorHAnsi"/>
                      <w:lang w:val="es-CL"/>
                    </w:rPr>
                  </w:pPr>
                  <w:r>
                    <w:rPr>
                      <w:rFonts w:eastAsiaTheme="minorHAnsi"/>
                      <w:lang w:val="es-CL"/>
                    </w:rPr>
                    <w:t>_______</w:t>
                  </w:r>
                </w:p>
                <w:p w:rsidR="00276B5A" w:rsidRPr="000739E2" w:rsidRDefault="00276B5A" w:rsidP="00677331">
                  <w:pPr>
                    <w:rPr>
                      <w:lang w:val="es-CL"/>
                    </w:rPr>
                  </w:pPr>
                  <w:r>
                    <w:rPr>
                      <w:rFonts w:eastAsiaTheme="minorHAnsi"/>
                      <w:lang w:val="es-CL"/>
                    </w:rPr>
                    <w:t xml:space="preserve">                           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C2607" w:rsidP="007D32AB">
      <w:pPr>
        <w:rPr>
          <w:rFonts w:ascii="Century" w:hAnsi="Century"/>
          <w:b/>
          <w:sz w:val="20"/>
          <w:szCs w:val="20"/>
        </w:rPr>
      </w:pPr>
      <w:r w:rsidRPr="004C2607">
        <w:rPr>
          <w:b/>
          <w:noProof/>
          <w:sz w:val="28"/>
          <w:szCs w:val="28"/>
          <w:lang w:val="es-CL" w:eastAsia="es-CL"/>
        </w:rPr>
        <w:lastRenderedPageBreak/>
        <w:pict>
          <v:roundrect id="_x0000_s1056" style="position:absolute;margin-left:19.25pt;margin-top:8.6pt;width:527.15pt;height:706.1pt;z-index:251732992" arcsize="10923f">
            <v:textbox style="mso-next-textbox:#_x0000_s1056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930"/>
                  </w:tblGrid>
                  <w:tr w:rsidR="00276B5A" w:rsidTr="000739E2">
                    <w:trPr>
                      <w:trHeight w:val="1771"/>
                    </w:trPr>
                    <w:tc>
                      <w:tcPr>
                        <w:tcW w:w="8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6B5A" w:rsidRPr="000739E2" w:rsidRDefault="000739E2" w:rsidP="00CB7230">
                        <w:pPr>
                          <w:pStyle w:val="Default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                                  </w:t>
                        </w:r>
                        <w:r w:rsidR="00276B5A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276B5A" w:rsidRPr="000739E2">
                          <w:rPr>
                            <w:b/>
                            <w:bCs/>
                            <w:u w:val="single"/>
                          </w:rPr>
                          <w:t>Los eslabones</w:t>
                        </w:r>
                        <w:r w:rsidRPr="000739E2">
                          <w:rPr>
                            <w:b/>
                            <w:bCs/>
                            <w:u w:val="single"/>
                          </w:rPr>
                          <w:t xml:space="preserve"> de una cadena alimenticia</w:t>
                        </w:r>
                      </w:p>
                      <w:p w:rsidR="00276B5A" w:rsidRPr="000739E2" w:rsidRDefault="00276B5A" w:rsidP="00CB7230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276B5A" w:rsidRPr="000739E2" w:rsidRDefault="00276B5A" w:rsidP="009D47ED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       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>La cadena alimenticia tiene distinto eslabones, cada uno de esto  eslabones</w:t>
                        </w:r>
                        <w:r w:rsidRPr="000739E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recibe un nombre, dependiendo del rol que cumple en ella. </w:t>
                        </w:r>
                      </w:p>
                      <w:p w:rsidR="00276B5A" w:rsidRDefault="00276B5A" w:rsidP="009D47ED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0739E2"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 w:rsidRPr="004E743E">
                          <w:rPr>
                            <w:sz w:val="20"/>
                            <w:szCs w:val="20"/>
                            <w:u w:val="single"/>
                          </w:rPr>
                          <w:t>El primer eslabón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 corresponde a los vegetales </w:t>
                        </w:r>
                        <w:r w:rsidR="000739E2">
                          <w:rPr>
                            <w:sz w:val="20"/>
                            <w:szCs w:val="20"/>
                          </w:rPr>
                          <w:t xml:space="preserve">ya que ellos son organismos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739E2">
                          <w:rPr>
                            <w:b/>
                            <w:bCs/>
                            <w:sz w:val="20"/>
                            <w:szCs w:val="20"/>
                          </w:rPr>
                          <w:t>autótrofos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 xml:space="preserve">, porque son capaces de fabricar su propio alimento. Por lo tanto se denominan también </w:t>
                        </w:r>
                        <w:r w:rsidRPr="000739E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productores. </w:t>
                        </w:r>
                        <w:r w:rsidRPr="000739E2">
                          <w:rPr>
                            <w:sz w:val="20"/>
                            <w:szCs w:val="20"/>
                          </w:rPr>
                          <w:t>Estos seres vivos elaboran sus alimentos con la energía solar, sales minerales del suelo y agua.</w:t>
                        </w:r>
                      </w:p>
                      <w:p w:rsidR="000739E2" w:rsidRPr="000739E2" w:rsidRDefault="000739E2" w:rsidP="009D47ED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89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931"/>
                        </w:tblGrid>
                        <w:tr w:rsidR="00276B5A" w:rsidRPr="000739E2" w:rsidTr="009D47ED">
                          <w:trPr>
                            <w:trHeight w:val="939"/>
                          </w:trPr>
                          <w:tc>
                            <w:tcPr>
                              <w:tcW w:w="8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76B5A" w:rsidRDefault="000739E2" w:rsidP="003E5FAA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="00276B5A" w:rsidRPr="004E743E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El segundo eslabón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 xml:space="preserve"> corresponde a los </w:t>
                              </w:r>
                              <w:r w:rsidR="00276B5A" w:rsidRPr="000739E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animales herbívoros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>, que consumen vegetales. Por ser los primeros animales que se alimentan en la cadena, se denominan consumidores primarios y están representados por los animales que se alimentan exclusivamente de plantas como las vacas, los conejos, venados, cebras, calamares, tortugas</w:t>
                              </w:r>
                            </w:p>
                            <w:p w:rsidR="000739E2" w:rsidRDefault="000739E2" w:rsidP="003E5FAA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739E2" w:rsidRPr="000739E2" w:rsidRDefault="000739E2" w:rsidP="003E5FAA">
                              <w:pPr>
                                <w:pStyle w:val="Default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6B5A" w:rsidTr="009D47ED">
                          <w:trPr>
                            <w:trHeight w:val="939"/>
                          </w:trPr>
                          <w:tc>
                            <w:tcPr>
                              <w:tcW w:w="8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76B5A" w:rsidRDefault="00276B5A" w:rsidP="00D245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  <w:r>
                                <w:rPr>
                                  <w:noProof/>
                                  <w:sz w:val="23"/>
                                  <w:szCs w:val="23"/>
                                  <w:lang w:eastAsia="es-CL"/>
                                </w:rPr>
                                <w:t xml:space="preserve">                             </w:t>
                              </w:r>
                              <w:r w:rsidR="00D245B9" w:rsidRPr="00D245B9">
                                <w:rPr>
                                  <w:noProof/>
                                  <w:sz w:val="23"/>
                                  <w:szCs w:val="23"/>
                                  <w:lang w:eastAsia="es-CL"/>
                                </w:rPr>
                                <w:drawing>
                                  <wp:inline distT="0" distB="0" distL="0" distR="0">
                                    <wp:extent cx="2859405" cy="1597025"/>
                                    <wp:effectExtent l="19050" t="0" r="0" b="0"/>
                                    <wp:docPr id="1" name="Imagen 1" descr="Grupo de animales de granja de dibujos animados para colorear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Grupo de animales de granja de dibujos animados para colorear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9405" cy="159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76B5A" w:rsidRPr="00676CBD" w:rsidRDefault="00276B5A" w:rsidP="00676CBD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276B5A" w:rsidTr="000739E2">
                    <w:trPr>
                      <w:trHeight w:val="1771"/>
                    </w:trPr>
                    <w:tc>
                      <w:tcPr>
                        <w:tcW w:w="8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197"/>
                        </w:tblGrid>
                        <w:tr w:rsidR="00276B5A">
                          <w:trPr>
                            <w:trHeight w:val="939"/>
                          </w:trPr>
                          <w:tc>
                            <w:tcPr>
                              <w:tcW w:w="91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76B5A" w:rsidRDefault="000739E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="00276B5A" w:rsidRPr="004E743E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El tercer eslabón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 xml:space="preserve"> se denomina </w:t>
                              </w:r>
                              <w:r w:rsidR="00276B5A" w:rsidRPr="000739E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carnívoro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 xml:space="preserve">. Como es el primer organismo que se alimenta de carne, se llama </w:t>
                              </w:r>
                              <w:r w:rsidR="00276B5A" w:rsidRPr="000739E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carnívoro de primer orden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 xml:space="preserve">; y como es el segundo animal en la cadena, se le denomina consumidor de segundo orden. Estos animales se alimentan de otros animales por lo general herbívoros. También se les denominan </w:t>
                              </w:r>
                              <w:r w:rsidR="00276B5A" w:rsidRPr="000739E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depredadores</w:t>
                              </w:r>
                              <w:r w:rsidR="00276B5A" w:rsidRPr="000739E2">
                                <w:rPr>
                                  <w:sz w:val="20"/>
                                  <w:szCs w:val="20"/>
                                </w:rPr>
                                <w:t>, pues deben cazar su presa para poder sobrevivir. Como ejemplo tenemos el tigre, el gato, el león, las serpientes, etc</w:t>
                              </w:r>
                              <w:r w:rsidR="00276B5A">
                                <w:rPr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D37DF1" w:rsidRDefault="00D37DF1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373213" w:rsidRDefault="00D37DF1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t xml:space="preserve">                               </w:t>
                        </w:r>
                        <w:r w:rsidRPr="004C2607">
                          <w:object w:dxaOrig="3690" w:dyaOrig="2055">
                            <v:shape id="_x0000_i1025" type="#_x0000_t75" style="width:184.5pt;height:97pt" o:ole="">
                              <v:imagedata r:id="rId9" o:title=""/>
                            </v:shape>
                            <o:OLEObject Type="Embed" ProgID="PBrush" ShapeID="_x0000_i1025" DrawAspect="Content" ObjectID="_1649322101" r:id="rId10"/>
                          </w:object>
                        </w:r>
                      </w:p>
                      <w:p w:rsidR="00373213" w:rsidRDefault="00373213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tbl>
                        <w:tblPr>
                          <w:tblW w:w="935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356"/>
                        </w:tblGrid>
                        <w:tr w:rsidR="000739E2" w:rsidTr="000739E2">
                          <w:trPr>
                            <w:trHeight w:val="1218"/>
                          </w:trPr>
                          <w:tc>
                            <w:tcPr>
                              <w:tcW w:w="93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739E2" w:rsidRPr="000739E2" w:rsidRDefault="000739E2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 w:rsidR="00373213" w:rsidRPr="000739E2">
                                <w:rPr>
                                  <w:sz w:val="20"/>
                                  <w:szCs w:val="20"/>
                                </w:rPr>
                                <w:t>Para cerrar l</w:t>
                              </w:r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 xml:space="preserve">a cadena y asegurar el flujo de </w:t>
                              </w:r>
                              <w:r w:rsidR="00373213" w:rsidRPr="000739E2">
                                <w:rPr>
                                  <w:sz w:val="20"/>
                                  <w:szCs w:val="20"/>
                                </w:rPr>
                                <w:t>la materia y energía, existe un eslabón</w:t>
                              </w:r>
                            </w:p>
                            <w:p w:rsidR="00373213" w:rsidRPr="00D37DF1" w:rsidRDefault="00373213" w:rsidP="000739E2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 xml:space="preserve"> muy importante: los </w:t>
                              </w:r>
                              <w:proofErr w:type="spellStart"/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>descomponedores</w:t>
                              </w:r>
                              <w:proofErr w:type="spellEnd"/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 xml:space="preserve">, organismos que viven en el suelo y que están </w:t>
                              </w:r>
                              <w:r w:rsidRPr="000739E2">
                                <w:rPr>
                                  <w:b/>
                                  <w:sz w:val="20"/>
                                  <w:szCs w:val="20"/>
                                </w:rPr>
                                <w:t>encargados de descomponer o degradar</w:t>
                              </w:r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 xml:space="preserve"> a los organismos muertos o los restos de ellos para reintegrar al ambiente </w:t>
                              </w:r>
                              <w:r w:rsidR="000739E2" w:rsidRPr="000739E2">
                                <w:rPr>
                                  <w:sz w:val="20"/>
                                  <w:szCs w:val="20"/>
                                </w:rPr>
                                <w:t>las sustancias que los forman. Alguno</w:t>
                              </w:r>
                              <w:r w:rsidR="00D37DF1">
                                <w:rPr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 w:rsidR="000739E2" w:rsidRPr="000739E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>descomponedores</w:t>
                              </w:r>
                              <w:proofErr w:type="spellEnd"/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7DF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739E2" w:rsidRPr="000739E2">
                                <w:rPr>
                                  <w:sz w:val="20"/>
                                  <w:szCs w:val="20"/>
                                </w:rPr>
                                <w:t xml:space="preserve">como </w:t>
                              </w:r>
                              <w:r w:rsidRPr="000739E2">
                                <w:rPr>
                                  <w:sz w:val="20"/>
                                  <w:szCs w:val="20"/>
                                </w:rPr>
                                <w:t>los hongos y bacterias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73213" w:rsidRDefault="00373213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276B5A" w:rsidRDefault="000739E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                                                 </w:t>
                        </w:r>
                        <w:r>
                          <w:rPr>
                            <w:b/>
                            <w:bCs/>
                            <w:noProof/>
                            <w:sz w:val="23"/>
                            <w:szCs w:val="23"/>
                            <w:lang w:eastAsia="es-CL"/>
                          </w:rPr>
                          <w:drawing>
                            <wp:inline distT="0" distB="0" distL="0" distR="0">
                              <wp:extent cx="965200" cy="907238"/>
                              <wp:effectExtent l="19050" t="0" r="6350" b="0"/>
                              <wp:docPr id="8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0" cy="9072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76B5A" w:rsidTr="000739E2">
                    <w:trPr>
                      <w:trHeight w:val="1771"/>
                    </w:trPr>
                    <w:tc>
                      <w:tcPr>
                        <w:tcW w:w="8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6B5A" w:rsidRDefault="00276B5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276B5A" w:rsidTr="000739E2">
                    <w:trPr>
                      <w:trHeight w:val="1217"/>
                    </w:trPr>
                    <w:tc>
                      <w:tcPr>
                        <w:tcW w:w="8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6B5A" w:rsidRDefault="00276B5A" w:rsidP="00735E4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76B5A" w:rsidRPr="008D173A" w:rsidRDefault="00276B5A" w:rsidP="002C530D">
                  <w:pPr>
                    <w:autoSpaceDE w:val="0"/>
                    <w:autoSpaceDN w:val="0"/>
                    <w:adjustRightInd w:val="0"/>
                  </w:pPr>
                </w:p>
                <w:p w:rsidR="00276B5A" w:rsidRDefault="00276B5A" w:rsidP="002C530D"/>
                <w:p w:rsidR="00276B5A" w:rsidRDefault="00276B5A" w:rsidP="002C530D"/>
                <w:p w:rsidR="00276B5A" w:rsidRDefault="00276B5A" w:rsidP="002C530D"/>
                <w:p w:rsidR="00276B5A" w:rsidRDefault="00276B5A" w:rsidP="002C530D"/>
                <w:p w:rsidR="00276B5A" w:rsidRDefault="00276B5A" w:rsidP="005F7BD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El segundo eslabón corresponde a los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animales herbívoros</w:t>
                  </w:r>
                  <w:r>
                    <w:rPr>
                      <w:sz w:val="23"/>
                      <w:szCs w:val="23"/>
                    </w:rPr>
                    <w:t>, que consumen vegetales. Por ser los primeros animales que se alimentan en la cadena, se denominan consumidores primarios y están representados por los animales que se alimentan exclusivamente de plantas como las vacas, los conejos, venados, cebras, calamares, tortugas.</w:t>
                  </w:r>
                </w:p>
                <w:p w:rsidR="00276B5A" w:rsidRDefault="00276B5A" w:rsidP="005F7BD0">
                  <w:pPr>
                    <w:rPr>
                      <w:sz w:val="23"/>
                      <w:szCs w:val="23"/>
                    </w:rPr>
                  </w:pPr>
                </w:p>
                <w:p w:rsidR="00276B5A" w:rsidRDefault="00276B5A" w:rsidP="002C530D"/>
                <w:p w:rsidR="00276B5A" w:rsidRDefault="00276B5A" w:rsidP="002C530D"/>
                <w:p w:rsidR="00276B5A" w:rsidRDefault="00276B5A" w:rsidP="002C530D"/>
                <w:p w:rsidR="00276B5A" w:rsidRPr="002E06BD" w:rsidRDefault="00276B5A" w:rsidP="002C530D"/>
              </w:txbxContent>
            </v:textbox>
          </v:roundrect>
        </w:pict>
      </w: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464411">
      <w:pPr>
        <w:pStyle w:val="Ttulo3"/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417CF6" w:rsidRDefault="00417CF6" w:rsidP="007D32AB">
      <w:pPr>
        <w:rPr>
          <w:rFonts w:ascii="Century" w:hAnsi="Century"/>
          <w:b/>
          <w:sz w:val="20"/>
          <w:szCs w:val="20"/>
        </w:rPr>
      </w:pPr>
    </w:p>
    <w:p w:rsidR="0030003C" w:rsidRPr="002E06BD" w:rsidRDefault="008D37B3" w:rsidP="0030003C">
      <w:pPr>
        <w:ind w:left="-142" w:firstLine="142"/>
        <w:rPr>
          <w:rFonts w:ascii="Arial" w:hAnsi="Arial" w:cs="Arial"/>
        </w:rPr>
      </w:pPr>
      <w:r>
        <w:t xml:space="preserve">                                 </w:t>
      </w:r>
      <w:r w:rsidR="005C7661">
        <w:t xml:space="preserve">               </w:t>
      </w:r>
      <w:r>
        <w:t xml:space="preserve"> </w:t>
      </w:r>
    </w:p>
    <w:p w:rsidR="0030003C" w:rsidRPr="002E06BD" w:rsidRDefault="0030003C" w:rsidP="0030003C">
      <w:pPr>
        <w:ind w:left="-142" w:firstLine="142"/>
        <w:rPr>
          <w:rFonts w:ascii="Arial" w:hAnsi="Arial" w:cs="Arial"/>
        </w:rPr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14070F" w:rsidRDefault="0014070F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  <w:u w:val="single"/>
        </w:rPr>
      </w:pPr>
    </w:p>
    <w:p w:rsidR="002C530D" w:rsidRPr="00C77CF4" w:rsidRDefault="002C530D" w:rsidP="000739E2">
      <w:pPr>
        <w:tabs>
          <w:tab w:val="left" w:pos="10206"/>
        </w:tabs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  <w:u w:val="single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8"/>
        <w:gridCol w:w="360"/>
      </w:tblGrid>
      <w:tr w:rsidR="000739E2" w:rsidTr="000739E2">
        <w:trPr>
          <w:trHeight w:val="112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739E2" w:rsidRDefault="000739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La cadena alimenticia  se puede representar de la siguiente manera </w:t>
            </w:r>
          </w:p>
          <w:p w:rsidR="000739E2" w:rsidRDefault="000739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0739E2" w:rsidRDefault="000739E2">
            <w:pPr>
              <w:spacing w:after="200" w:line="276" w:lineRule="auto"/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C530D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5403850" cy="2076450"/>
            <wp:effectExtent l="19050" t="0" r="635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0D" w:rsidRDefault="00D15AA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Responde las siguientes preguntas</w:t>
      </w:r>
    </w:p>
    <w:p w:rsidR="00D15AAD" w:rsidRDefault="00D15AA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5C7661" w:rsidRPr="00CF0C1E" w:rsidRDefault="000739E2" w:rsidP="00CF0C1E">
      <w:pPr>
        <w:pStyle w:val="Default"/>
        <w:rPr>
          <w:rFonts w:cs="Calibri"/>
          <w:sz w:val="28"/>
          <w:szCs w:val="28"/>
        </w:rPr>
      </w:pPr>
      <w:r>
        <w:rPr>
          <w:sz w:val="22"/>
          <w:szCs w:val="22"/>
        </w:rPr>
        <w:t xml:space="preserve">1.- Explica la función de los productores u organismos autótrofos en la cadena alimentaria </w:t>
      </w:r>
      <w:r w:rsidR="005C2F2B">
        <w:rPr>
          <w:sz w:val="22"/>
          <w:szCs w:val="22"/>
        </w:rPr>
        <w:t xml:space="preserve">     </w:t>
      </w:r>
      <w:r w:rsidR="00CF0C1E" w:rsidRPr="00CF0C1E">
        <w:rPr>
          <w:rFonts w:cs="Calibri"/>
          <w:sz w:val="28"/>
          <w:szCs w:val="28"/>
        </w:rPr>
        <w:t>_____________________________________</w:t>
      </w:r>
      <w:r w:rsidR="005C2F2B">
        <w:rPr>
          <w:rFonts w:cs="Calibri"/>
          <w:sz w:val="28"/>
          <w:szCs w:val="28"/>
        </w:rPr>
        <w:t>____________________________</w:t>
      </w:r>
      <w:r w:rsidR="00CF0C1E" w:rsidRPr="00CF0C1E">
        <w:rPr>
          <w:rFonts w:cs="Calibri"/>
          <w:sz w:val="28"/>
          <w:szCs w:val="28"/>
        </w:rPr>
        <w:t>_________________________________________________________________</w:t>
      </w:r>
      <w:r w:rsidR="005C2F2B">
        <w:rPr>
          <w:rFonts w:cs="Calibri"/>
          <w:sz w:val="28"/>
          <w:szCs w:val="28"/>
        </w:rPr>
        <w:t>_______</w:t>
      </w:r>
      <w:r w:rsidR="00CF0C1E" w:rsidRPr="00CF0C1E">
        <w:rPr>
          <w:rFonts w:cs="Calibri"/>
          <w:sz w:val="28"/>
          <w:szCs w:val="28"/>
        </w:rPr>
        <w:t>_</w:t>
      </w:r>
    </w:p>
    <w:p w:rsidR="00CF0C1E" w:rsidRPr="00CF0C1E" w:rsidRDefault="00CF0C1E" w:rsidP="00CF0C1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2C530D" w:rsidRDefault="00CF0C1E" w:rsidP="00CF0C1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F0C1E" w:rsidRPr="00CF0C1E" w:rsidRDefault="00CF0C1E" w:rsidP="00CF0C1E">
      <w:pPr>
        <w:pStyle w:val="Default"/>
      </w:pPr>
    </w:p>
    <w:p w:rsidR="002C530D" w:rsidRPr="00CF0C1E" w:rsidRDefault="002C530D" w:rsidP="002C530D">
      <w:pPr>
        <w:autoSpaceDE w:val="0"/>
        <w:autoSpaceDN w:val="0"/>
        <w:adjustRightInd w:val="0"/>
        <w:rPr>
          <w:rFonts w:ascii="Arial" w:hAnsi="Arial" w:cs="Arial"/>
        </w:rPr>
      </w:pPr>
      <w:r w:rsidRPr="00CF0C1E">
        <w:rPr>
          <w:rFonts w:ascii="Arial" w:eastAsiaTheme="minorHAnsi" w:hAnsi="Arial" w:cs="Arial"/>
          <w:color w:val="000000"/>
          <w:lang w:val="es-CL"/>
        </w:rPr>
        <w:t xml:space="preserve">    </w:t>
      </w:r>
      <w:r w:rsidR="00D15AAD" w:rsidRPr="00CF0C1E">
        <w:rPr>
          <w:rFonts w:ascii="Arial" w:eastAsiaTheme="minorHAnsi" w:hAnsi="Arial" w:cs="Arial"/>
          <w:color w:val="000000"/>
          <w:lang w:val="es-CL"/>
        </w:rPr>
        <w:t>2</w:t>
      </w:r>
      <w:r w:rsidR="000739E2" w:rsidRPr="00CF0C1E">
        <w:rPr>
          <w:rFonts w:ascii="Arial" w:hAnsi="Arial" w:cs="Arial"/>
        </w:rPr>
        <w:t>.- Realiza u</w:t>
      </w:r>
      <w:r w:rsidR="00D15AAD" w:rsidRPr="00CF0C1E">
        <w:rPr>
          <w:rFonts w:ascii="Arial" w:hAnsi="Arial" w:cs="Arial"/>
        </w:rPr>
        <w:t>n</w:t>
      </w:r>
      <w:r w:rsidR="000739E2" w:rsidRPr="00CF0C1E">
        <w:rPr>
          <w:rFonts w:ascii="Arial" w:hAnsi="Arial" w:cs="Arial"/>
        </w:rPr>
        <w:t xml:space="preserve"> esquema o dibujo de una cadena alimentaria.</w:t>
      </w:r>
    </w:p>
    <w:p w:rsidR="000739E2" w:rsidRDefault="000739E2" w:rsidP="002C530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7523"/>
      </w:tblGrid>
      <w:tr w:rsidR="000739E2" w:rsidTr="000739E2">
        <w:trPr>
          <w:trHeight w:val="2913"/>
        </w:trPr>
        <w:tc>
          <w:tcPr>
            <w:tcW w:w="7523" w:type="dxa"/>
          </w:tcPr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  <w:p w:rsidR="000739E2" w:rsidRDefault="000739E2" w:rsidP="002C530D">
            <w:pPr>
              <w:autoSpaceDE w:val="0"/>
              <w:autoSpaceDN w:val="0"/>
              <w:adjustRightInd w:val="0"/>
            </w:pPr>
          </w:p>
        </w:tc>
      </w:tr>
    </w:tbl>
    <w:p w:rsidR="000739E2" w:rsidRDefault="000739E2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0739E2" w:rsidRPr="00726C7C" w:rsidRDefault="00D15AAD" w:rsidP="002C530D">
      <w:pPr>
        <w:autoSpaceDE w:val="0"/>
        <w:autoSpaceDN w:val="0"/>
        <w:adjustRightInd w:val="0"/>
        <w:rPr>
          <w:rFonts w:ascii="Arial" w:hAnsi="Arial" w:cs="Arial"/>
        </w:rPr>
      </w:pPr>
      <w:r w:rsidRPr="00726C7C">
        <w:rPr>
          <w:rFonts w:ascii="Arial" w:hAnsi="Arial" w:cs="Arial"/>
        </w:rPr>
        <w:t xml:space="preserve">3.-  </w:t>
      </w:r>
      <w:r w:rsidR="00726C7C" w:rsidRPr="00726C7C">
        <w:rPr>
          <w:rFonts w:ascii="Arial" w:hAnsi="Arial" w:cs="Arial"/>
        </w:rPr>
        <w:t xml:space="preserve">Escribe  que tipo de animales se </w:t>
      </w:r>
      <w:proofErr w:type="spellStart"/>
      <w:r w:rsidR="00726C7C" w:rsidRPr="00726C7C">
        <w:rPr>
          <w:rFonts w:ascii="Arial" w:hAnsi="Arial" w:cs="Arial"/>
        </w:rPr>
        <w:t>encontrarian</w:t>
      </w:r>
      <w:proofErr w:type="spellEnd"/>
      <w:r w:rsidR="00726C7C" w:rsidRPr="00726C7C">
        <w:rPr>
          <w:rFonts w:ascii="Arial" w:hAnsi="Arial" w:cs="Arial"/>
        </w:rPr>
        <w:t xml:space="preserve"> en los siguientes eslabones de una cadena </w:t>
      </w:r>
      <w:proofErr w:type="spellStart"/>
      <w:r w:rsidR="00726C7C" w:rsidRPr="00726C7C">
        <w:rPr>
          <w:rFonts w:ascii="Arial" w:hAnsi="Arial" w:cs="Arial"/>
        </w:rPr>
        <w:t>trofica</w:t>
      </w:r>
      <w:proofErr w:type="spellEnd"/>
    </w:p>
    <w:p w:rsidR="00630A75" w:rsidRDefault="00630A75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630A75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a)  Primer  </w:t>
      </w:r>
      <w:proofErr w:type="spellStart"/>
      <w:r>
        <w:rPr>
          <w:sz w:val="22"/>
          <w:szCs w:val="22"/>
        </w:rPr>
        <w:t>eslabon</w:t>
      </w:r>
      <w:proofErr w:type="spellEnd"/>
      <w:r>
        <w:rPr>
          <w:sz w:val="22"/>
          <w:szCs w:val="22"/>
        </w:rPr>
        <w:t xml:space="preserve">   :</w:t>
      </w: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b)  Segundo </w:t>
      </w:r>
      <w:proofErr w:type="spellStart"/>
      <w:r>
        <w:rPr>
          <w:sz w:val="22"/>
          <w:szCs w:val="22"/>
        </w:rPr>
        <w:t>eslabon</w:t>
      </w:r>
      <w:proofErr w:type="spellEnd"/>
      <w:r>
        <w:rPr>
          <w:sz w:val="22"/>
          <w:szCs w:val="22"/>
        </w:rPr>
        <w:t>:</w:t>
      </w: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c) Tercer  </w:t>
      </w:r>
      <w:proofErr w:type="spellStart"/>
      <w:r>
        <w:rPr>
          <w:sz w:val="22"/>
          <w:szCs w:val="22"/>
        </w:rPr>
        <w:t>eslabon</w:t>
      </w:r>
      <w:proofErr w:type="spellEnd"/>
      <w:r>
        <w:rPr>
          <w:sz w:val="22"/>
          <w:szCs w:val="22"/>
        </w:rPr>
        <w:t xml:space="preserve">  :  </w:t>
      </w: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d)  Ultimo </w:t>
      </w:r>
      <w:proofErr w:type="spellStart"/>
      <w:r>
        <w:rPr>
          <w:sz w:val="22"/>
          <w:szCs w:val="22"/>
        </w:rPr>
        <w:t>eslabon</w:t>
      </w:r>
      <w:proofErr w:type="spellEnd"/>
      <w:r>
        <w:rPr>
          <w:sz w:val="22"/>
          <w:szCs w:val="22"/>
        </w:rPr>
        <w:t>:</w:t>
      </w:r>
    </w:p>
    <w:p w:rsidR="00630A75" w:rsidRDefault="00630A75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630A75" w:rsidRDefault="00630A75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630A75" w:rsidRDefault="00630A75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630A75" w:rsidRDefault="00630A75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726C7C" w:rsidRDefault="00726C7C" w:rsidP="002C530D">
      <w:pPr>
        <w:autoSpaceDE w:val="0"/>
        <w:autoSpaceDN w:val="0"/>
        <w:adjustRightInd w:val="0"/>
        <w:rPr>
          <w:sz w:val="22"/>
          <w:szCs w:val="22"/>
        </w:rPr>
      </w:pPr>
    </w:p>
    <w:p w:rsidR="00630A75" w:rsidRPr="00D37DF1" w:rsidRDefault="00630A75" w:rsidP="00630A75">
      <w:pPr>
        <w:autoSpaceDE w:val="0"/>
        <w:autoSpaceDN w:val="0"/>
        <w:adjustRightInd w:val="0"/>
        <w:rPr>
          <w:rFonts w:ascii="Arial" w:hAnsi="Arial" w:cs="Arial"/>
        </w:rPr>
      </w:pPr>
      <w:r w:rsidRPr="00D37DF1">
        <w:rPr>
          <w:rFonts w:ascii="Arial" w:hAnsi="Arial" w:cs="Arial"/>
        </w:rPr>
        <w:t>Observa  el siguiente esquema y escribe  dos  cadenas alimentarias, destacando la importancia de los organismos que realizan fotosíntesis</w:t>
      </w:r>
    </w:p>
    <w:p w:rsidR="00630A75" w:rsidRPr="00630A75" w:rsidRDefault="00630A75" w:rsidP="00630A75">
      <w:pPr>
        <w:autoSpaceDE w:val="0"/>
        <w:autoSpaceDN w:val="0"/>
        <w:adjustRightInd w:val="0"/>
      </w:pP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5549900" cy="2526665"/>
            <wp:effectExtent l="19050" t="0" r="0" b="0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AD" w:rsidRPr="00CF0C1E" w:rsidRDefault="006B79AD" w:rsidP="006B79AD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6B79AD" w:rsidRPr="00CF0C1E" w:rsidRDefault="006B79AD" w:rsidP="006B79AD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0739E2" w:rsidRPr="005C2F2B" w:rsidRDefault="006B79AD" w:rsidP="005C2F2B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739E2" w:rsidRPr="00D37DF1" w:rsidRDefault="009540E4" w:rsidP="0030003C">
      <w:pPr>
        <w:spacing w:before="100" w:beforeAutospacing="1"/>
        <w:ind w:left="-1134" w:right="-1134"/>
        <w:contextualSpacing/>
        <w:jc w:val="center"/>
        <w:rPr>
          <w:rFonts w:ascii="Arial" w:hAnsi="Arial" w:cs="Arial"/>
          <w:b/>
        </w:rPr>
      </w:pPr>
      <w:r w:rsidRPr="00D37DF1">
        <w:rPr>
          <w:rFonts w:ascii="Arial" w:hAnsi="Arial" w:cs="Arial"/>
          <w:b/>
        </w:rPr>
        <w:t>Observa la siguiente cadena trófica y responde:</w:t>
      </w: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0739E2" w:rsidRDefault="009540E4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5242958" cy="3096619"/>
            <wp:effectExtent l="19050" t="0" r="0" b="0"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47" cy="309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2B" w:rsidRPr="005C2F2B" w:rsidRDefault="009540E4" w:rsidP="005C2F2B">
      <w:pPr>
        <w:pStyle w:val="Default"/>
        <w:rPr>
          <w:sz w:val="20"/>
          <w:szCs w:val="20"/>
        </w:rPr>
      </w:pPr>
      <w:r w:rsidRPr="009540E4">
        <w:rPr>
          <w:sz w:val="20"/>
          <w:szCs w:val="20"/>
        </w:rPr>
        <w:t xml:space="preserve">a) ¿Qué importancia tiene el sol en la cadena trófica? </w:t>
      </w:r>
      <w:r w:rsidR="004E743E">
        <w:rPr>
          <w:sz w:val="20"/>
          <w:szCs w:val="20"/>
        </w:rPr>
        <w:t xml:space="preserve"> </w:t>
      </w:r>
      <w:r w:rsidR="005C2F2B"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C2F2B" w:rsidRPr="00CF0C1E" w:rsidRDefault="005C2F2B" w:rsidP="005C2F2B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5C2F2B" w:rsidRDefault="005C2F2B" w:rsidP="005C2F2B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C2F2B" w:rsidRDefault="005C2F2B" w:rsidP="009540E4">
      <w:pPr>
        <w:pStyle w:val="Default"/>
        <w:rPr>
          <w:sz w:val="20"/>
          <w:szCs w:val="20"/>
        </w:rPr>
      </w:pPr>
    </w:p>
    <w:p w:rsidR="005C2F2B" w:rsidRDefault="005C2F2B" w:rsidP="009540E4">
      <w:pPr>
        <w:pStyle w:val="Default"/>
        <w:rPr>
          <w:sz w:val="20"/>
          <w:szCs w:val="20"/>
        </w:rPr>
      </w:pPr>
    </w:p>
    <w:p w:rsidR="005C2F2B" w:rsidRPr="009540E4" w:rsidRDefault="005C2F2B" w:rsidP="009540E4">
      <w:pPr>
        <w:pStyle w:val="Default"/>
        <w:rPr>
          <w:sz w:val="20"/>
          <w:szCs w:val="20"/>
        </w:rPr>
      </w:pPr>
    </w:p>
    <w:p w:rsidR="009540E4" w:rsidRDefault="009540E4" w:rsidP="009540E4">
      <w:pPr>
        <w:pStyle w:val="Default"/>
        <w:rPr>
          <w:sz w:val="20"/>
          <w:szCs w:val="20"/>
        </w:rPr>
      </w:pPr>
      <w:r w:rsidRPr="009540E4">
        <w:rPr>
          <w:sz w:val="20"/>
          <w:szCs w:val="20"/>
        </w:rPr>
        <w:t xml:space="preserve">b) ¿Cuál de todos los seres vivos recibe menos energía? ¿Por qué? </w:t>
      </w:r>
    </w:p>
    <w:p w:rsidR="004E743E" w:rsidRPr="005C2F2B" w:rsidRDefault="004E743E" w:rsidP="004E743E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743E" w:rsidRPr="00CF0C1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4E743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E743E" w:rsidRDefault="004E743E" w:rsidP="004E743E">
      <w:pPr>
        <w:pStyle w:val="Default"/>
        <w:rPr>
          <w:rFonts w:cs="Calibri"/>
          <w:sz w:val="28"/>
          <w:szCs w:val="28"/>
        </w:rPr>
      </w:pPr>
    </w:p>
    <w:p w:rsidR="004E743E" w:rsidRDefault="004E743E" w:rsidP="004E743E">
      <w:pPr>
        <w:pStyle w:val="Default"/>
        <w:rPr>
          <w:sz w:val="20"/>
          <w:szCs w:val="20"/>
        </w:rPr>
      </w:pPr>
    </w:p>
    <w:p w:rsidR="009540E4" w:rsidRDefault="009540E4" w:rsidP="00954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¿Qué eslabón de la cadena trófica es el más importante según tu opinión? Fundamenta</w:t>
      </w:r>
    </w:p>
    <w:p w:rsidR="004E743E" w:rsidRPr="005C2F2B" w:rsidRDefault="004E743E" w:rsidP="004E743E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743E" w:rsidRPr="00CF0C1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4E743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E743E" w:rsidRDefault="004E743E" w:rsidP="004E743E">
      <w:pPr>
        <w:pStyle w:val="Default"/>
        <w:rPr>
          <w:sz w:val="23"/>
          <w:szCs w:val="23"/>
        </w:rPr>
      </w:pPr>
    </w:p>
    <w:p w:rsidR="009540E4" w:rsidRDefault="009540E4" w:rsidP="00954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¿Qué función se le atribuye a los </w:t>
      </w:r>
      <w:proofErr w:type="spellStart"/>
      <w:r>
        <w:rPr>
          <w:sz w:val="23"/>
          <w:szCs w:val="23"/>
        </w:rPr>
        <w:t>descomponedores</w:t>
      </w:r>
      <w:proofErr w:type="spellEnd"/>
      <w:r>
        <w:rPr>
          <w:sz w:val="23"/>
          <w:szCs w:val="23"/>
        </w:rPr>
        <w:t>?</w:t>
      </w:r>
    </w:p>
    <w:p w:rsidR="004E743E" w:rsidRPr="005C2F2B" w:rsidRDefault="004E743E" w:rsidP="004E743E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743E" w:rsidRPr="00CF0C1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4E743E" w:rsidRDefault="004E743E" w:rsidP="004E743E">
      <w:pPr>
        <w:pStyle w:val="Default"/>
        <w:rPr>
          <w:sz w:val="23"/>
          <w:szCs w:val="23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540E4" w:rsidRDefault="009540E4" w:rsidP="009540E4">
      <w:pPr>
        <w:pStyle w:val="Default"/>
        <w:rPr>
          <w:sz w:val="23"/>
          <w:szCs w:val="23"/>
        </w:rPr>
      </w:pPr>
    </w:p>
    <w:p w:rsidR="009540E4" w:rsidRDefault="00476636" w:rsidP="009540E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e )   </w:t>
      </w:r>
      <w:r w:rsidR="009540E4">
        <w:rPr>
          <w:sz w:val="23"/>
          <w:szCs w:val="23"/>
        </w:rPr>
        <w:t>Explica qué sucedería si desaparece un eslabón de la cadena alimentaria</w:t>
      </w:r>
    </w:p>
    <w:p w:rsidR="004E743E" w:rsidRPr="005C2F2B" w:rsidRDefault="004E743E" w:rsidP="004E743E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743E" w:rsidRPr="00CF0C1E" w:rsidRDefault="004E743E" w:rsidP="004E743E">
      <w:pPr>
        <w:pStyle w:val="Default"/>
        <w:rPr>
          <w:rFonts w:cs="Calibri"/>
          <w:sz w:val="28"/>
          <w:szCs w:val="28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</w:t>
      </w:r>
    </w:p>
    <w:p w:rsidR="009540E4" w:rsidRDefault="004E743E" w:rsidP="004E743E">
      <w:pPr>
        <w:pStyle w:val="Default"/>
        <w:rPr>
          <w:sz w:val="20"/>
          <w:szCs w:val="20"/>
        </w:rPr>
      </w:pPr>
      <w:r w:rsidRPr="00CF0C1E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0739E2" w:rsidRDefault="00476636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s-CL" w:eastAsia="es-CL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0" type="#_x0000_t71" style="position:absolute;left:0;text-align:left;margin-left:107.5pt;margin-top:58pt;width:307pt;height:126.5pt;z-index:251734016">
            <v:textbox>
              <w:txbxContent>
                <w:p w:rsidR="00476636" w:rsidRDefault="00476636" w:rsidP="0047663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Apoyate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con  tu  texto  de  ciencias  para responder . pagina      </w:t>
                  </w:r>
                </w:p>
                <w:p w:rsidR="00476636" w:rsidRDefault="00476636" w:rsidP="0047663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87  a  91</w:t>
                  </w:r>
                </w:p>
              </w:txbxContent>
            </v:textbox>
          </v:shape>
        </w:pict>
      </w: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0739E2" w:rsidRDefault="000739E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407970" w:rsidRDefault="00CF0C1E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>t</w:t>
      </w:r>
    </w:p>
    <w:p w:rsidR="007D32AB" w:rsidRDefault="007D32AB" w:rsidP="007D32AB">
      <w:pPr>
        <w:rPr>
          <w:rFonts w:ascii="Century" w:hAnsi="Century"/>
          <w:lang w:val="es-CL"/>
        </w:rPr>
      </w:pPr>
    </w:p>
    <w:sectPr w:rsidR="007D32AB" w:rsidSect="008930AC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3pt;height:120.5pt;visibility:visible" o:bullet="t">
        <v:imagedata r:id="rId1" o:title=""/>
      </v:shape>
    </w:pict>
  </w:numPicBullet>
  <w:abstractNum w:abstractNumId="0">
    <w:nsid w:val="048E59DC"/>
    <w:multiLevelType w:val="hybridMultilevel"/>
    <w:tmpl w:val="BF166204"/>
    <w:lvl w:ilvl="0" w:tplc="D3F8625C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6BE2"/>
    <w:multiLevelType w:val="hybridMultilevel"/>
    <w:tmpl w:val="4A8C75C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B50AA"/>
    <w:multiLevelType w:val="hybridMultilevel"/>
    <w:tmpl w:val="7C44C140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CDB7BFF"/>
    <w:multiLevelType w:val="hybridMultilevel"/>
    <w:tmpl w:val="62CA5C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21B65"/>
    <w:multiLevelType w:val="hybridMultilevel"/>
    <w:tmpl w:val="993E6CA6"/>
    <w:lvl w:ilvl="0" w:tplc="340A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71632EA"/>
    <w:multiLevelType w:val="hybridMultilevel"/>
    <w:tmpl w:val="0954220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880329A"/>
    <w:multiLevelType w:val="hybridMultilevel"/>
    <w:tmpl w:val="F4AC0082"/>
    <w:lvl w:ilvl="0" w:tplc="340A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>
    <w:nsid w:val="6923297E"/>
    <w:multiLevelType w:val="hybridMultilevel"/>
    <w:tmpl w:val="D82A8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E1821"/>
    <w:multiLevelType w:val="hybridMultilevel"/>
    <w:tmpl w:val="E0FCA4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0F18"/>
    <w:multiLevelType w:val="hybridMultilevel"/>
    <w:tmpl w:val="A294AFF0"/>
    <w:lvl w:ilvl="0" w:tplc="340A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71FF"/>
    <w:rsid w:val="00066AE7"/>
    <w:rsid w:val="00070039"/>
    <w:rsid w:val="000739E2"/>
    <w:rsid w:val="00112DA8"/>
    <w:rsid w:val="00137572"/>
    <w:rsid w:val="0014070F"/>
    <w:rsid w:val="00140F43"/>
    <w:rsid w:val="001462C8"/>
    <w:rsid w:val="00185155"/>
    <w:rsid w:val="001A79C3"/>
    <w:rsid w:val="001B775C"/>
    <w:rsid w:val="001E3FEE"/>
    <w:rsid w:val="00203335"/>
    <w:rsid w:val="002367BC"/>
    <w:rsid w:val="00237E41"/>
    <w:rsid w:val="00276B5A"/>
    <w:rsid w:val="00287362"/>
    <w:rsid w:val="002C530D"/>
    <w:rsid w:val="002E06BD"/>
    <w:rsid w:val="002E4C27"/>
    <w:rsid w:val="0030003C"/>
    <w:rsid w:val="00363A1D"/>
    <w:rsid w:val="00373213"/>
    <w:rsid w:val="00377498"/>
    <w:rsid w:val="00383218"/>
    <w:rsid w:val="00391292"/>
    <w:rsid w:val="003E5FAA"/>
    <w:rsid w:val="00407970"/>
    <w:rsid w:val="00417CF6"/>
    <w:rsid w:val="004212B5"/>
    <w:rsid w:val="004355F7"/>
    <w:rsid w:val="004479D6"/>
    <w:rsid w:val="004510AA"/>
    <w:rsid w:val="00464411"/>
    <w:rsid w:val="00476636"/>
    <w:rsid w:val="004C2607"/>
    <w:rsid w:val="004E743E"/>
    <w:rsid w:val="005058C5"/>
    <w:rsid w:val="005140BC"/>
    <w:rsid w:val="00516530"/>
    <w:rsid w:val="0054739E"/>
    <w:rsid w:val="00585C22"/>
    <w:rsid w:val="00592EAC"/>
    <w:rsid w:val="005C2F2B"/>
    <w:rsid w:val="005C7661"/>
    <w:rsid w:val="005F7BD0"/>
    <w:rsid w:val="006003DA"/>
    <w:rsid w:val="00612E86"/>
    <w:rsid w:val="00630A75"/>
    <w:rsid w:val="00676CBD"/>
    <w:rsid w:val="00677331"/>
    <w:rsid w:val="006B79AD"/>
    <w:rsid w:val="006D4A80"/>
    <w:rsid w:val="006E1BDD"/>
    <w:rsid w:val="006F5317"/>
    <w:rsid w:val="00726C7C"/>
    <w:rsid w:val="00734181"/>
    <w:rsid w:val="0073538D"/>
    <w:rsid w:val="00735E4F"/>
    <w:rsid w:val="00752DBB"/>
    <w:rsid w:val="007561E3"/>
    <w:rsid w:val="007B3C0E"/>
    <w:rsid w:val="007D20FD"/>
    <w:rsid w:val="007D32AB"/>
    <w:rsid w:val="007E241F"/>
    <w:rsid w:val="007F1FEE"/>
    <w:rsid w:val="00812F7E"/>
    <w:rsid w:val="00836D62"/>
    <w:rsid w:val="008930AC"/>
    <w:rsid w:val="008A018C"/>
    <w:rsid w:val="008A2282"/>
    <w:rsid w:val="008B1407"/>
    <w:rsid w:val="008B514F"/>
    <w:rsid w:val="008C2922"/>
    <w:rsid w:val="008D173A"/>
    <w:rsid w:val="008D37B3"/>
    <w:rsid w:val="008E2AEB"/>
    <w:rsid w:val="009255C3"/>
    <w:rsid w:val="009540E4"/>
    <w:rsid w:val="00962F3C"/>
    <w:rsid w:val="00975C06"/>
    <w:rsid w:val="00984835"/>
    <w:rsid w:val="009B0F02"/>
    <w:rsid w:val="009B71FF"/>
    <w:rsid w:val="009D47ED"/>
    <w:rsid w:val="009D5048"/>
    <w:rsid w:val="009E3293"/>
    <w:rsid w:val="00A53C75"/>
    <w:rsid w:val="00A80F52"/>
    <w:rsid w:val="00AA0DFD"/>
    <w:rsid w:val="00AC4B41"/>
    <w:rsid w:val="00AF44EC"/>
    <w:rsid w:val="00BC1776"/>
    <w:rsid w:val="00BE643D"/>
    <w:rsid w:val="00BF2BA9"/>
    <w:rsid w:val="00C054A5"/>
    <w:rsid w:val="00C13B71"/>
    <w:rsid w:val="00C241EC"/>
    <w:rsid w:val="00C242BD"/>
    <w:rsid w:val="00C659A1"/>
    <w:rsid w:val="00C77CF4"/>
    <w:rsid w:val="00CB7230"/>
    <w:rsid w:val="00CF0C1E"/>
    <w:rsid w:val="00CF3380"/>
    <w:rsid w:val="00CF34A1"/>
    <w:rsid w:val="00D15AAD"/>
    <w:rsid w:val="00D245B9"/>
    <w:rsid w:val="00D37DF1"/>
    <w:rsid w:val="00D52C5E"/>
    <w:rsid w:val="00D54A9B"/>
    <w:rsid w:val="00D83104"/>
    <w:rsid w:val="00D84CFC"/>
    <w:rsid w:val="00DF6CDE"/>
    <w:rsid w:val="00E52687"/>
    <w:rsid w:val="00E5700F"/>
    <w:rsid w:val="00E572CC"/>
    <w:rsid w:val="00E640E8"/>
    <w:rsid w:val="00E9268D"/>
    <w:rsid w:val="00EC29A1"/>
    <w:rsid w:val="00EC76BF"/>
    <w:rsid w:val="00F175E4"/>
    <w:rsid w:val="00FB753A"/>
    <w:rsid w:val="00FB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6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1FF"/>
    <w:rPr>
      <w:rFonts w:ascii="Tahoma" w:eastAsia="Times New Roman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D32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46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46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46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64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116E3-1575-4CD3-87A8-F29DB9C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Aaspire v5</cp:lastModifiedBy>
  <cp:revision>9</cp:revision>
  <cp:lastPrinted>2020-03-27T16:59:00Z</cp:lastPrinted>
  <dcterms:created xsi:type="dcterms:W3CDTF">2020-04-21T04:48:00Z</dcterms:created>
  <dcterms:modified xsi:type="dcterms:W3CDTF">2020-04-25T18:15:00Z</dcterms:modified>
</cp:coreProperties>
</file>