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E03" w:rsidRDefault="00776E03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28C39BFC" wp14:editId="7343EA0F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458025" cy="504825"/>
            <wp:effectExtent l="0" t="0" r="0" b="0"/>
            <wp:wrapSquare wrapText="bothSides"/>
            <wp:docPr id="2" name="Imagen 2" descr="http://www.escuelaeliezer.cl/images/202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scuelaeliezer.cl/images/2020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E03" w:rsidRPr="00776E03" w:rsidRDefault="00776E03" w:rsidP="00776E03"/>
    <w:p w:rsidR="00776E03" w:rsidRDefault="00ED0612" w:rsidP="00776E03">
      <w:r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 wp14:anchorId="59BC6351" wp14:editId="2B3AFE3B">
            <wp:simplePos x="0" y="0"/>
            <wp:positionH relativeFrom="column">
              <wp:posOffset>5124450</wp:posOffset>
            </wp:positionH>
            <wp:positionV relativeFrom="paragraph">
              <wp:posOffset>8890</wp:posOffset>
            </wp:positionV>
            <wp:extent cx="1964055" cy="1932305"/>
            <wp:effectExtent l="0" t="0" r="0" b="0"/>
            <wp:wrapSquare wrapText="bothSides"/>
            <wp:docPr id="17" name="Imagen 17" descr="Pin de Claudia Erales en DIBUJOS VARIOS | Abecedario para imprim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n de Claudia Erales en DIBUJOS VARIOS | Abecedario para imprimir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6E03" w:rsidRDefault="00776E03" w:rsidP="00776E03">
      <w:pPr>
        <w:jc w:val="center"/>
        <w:rPr>
          <w:rFonts w:ascii="Comic Sans MS" w:hAnsi="Comic Sans MS"/>
        </w:rPr>
      </w:pPr>
      <w:r w:rsidRPr="00A70DE9">
        <w:rPr>
          <w:rFonts w:ascii="Comic Sans MS" w:hAnsi="Comic Sans MS"/>
        </w:rPr>
        <w:t>GUÍA</w:t>
      </w:r>
      <w:r w:rsidR="004F55C8">
        <w:rPr>
          <w:rFonts w:ascii="Comic Sans MS" w:hAnsi="Comic Sans MS"/>
        </w:rPr>
        <w:t xml:space="preserve"> 6</w:t>
      </w:r>
      <w:r w:rsidRPr="00A70DE9">
        <w:rPr>
          <w:rFonts w:ascii="Comic Sans MS" w:hAnsi="Comic Sans MS"/>
        </w:rPr>
        <w:t xml:space="preserve"> DE CIENCIAS</w:t>
      </w:r>
    </w:p>
    <w:p w:rsidR="00C4045E" w:rsidRPr="00A70DE9" w:rsidRDefault="00C4045E" w:rsidP="00C4045E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Nombre</w:t>
      </w:r>
      <w:proofErr w:type="gramStart"/>
      <w:r>
        <w:rPr>
          <w:rFonts w:ascii="Comic Sans MS" w:hAnsi="Comic Sans MS"/>
        </w:rPr>
        <w:t>:_</w:t>
      </w:r>
      <w:proofErr w:type="gramEnd"/>
      <w:r>
        <w:rPr>
          <w:rFonts w:ascii="Comic Sans MS" w:hAnsi="Comic Sans MS"/>
        </w:rPr>
        <w:t>_________________________________</w:t>
      </w:r>
      <w:r w:rsidR="00ED0612" w:rsidRPr="00ED0612">
        <w:rPr>
          <w:noProof/>
          <w:lang w:eastAsia="es-MX"/>
        </w:rPr>
        <w:t xml:space="preserve"> </w:t>
      </w:r>
    </w:p>
    <w:p w:rsidR="00776E03" w:rsidRPr="00D2696D" w:rsidRDefault="00776E03" w:rsidP="00C57ACA">
      <w:pPr>
        <w:jc w:val="both"/>
        <w:rPr>
          <w:rFonts w:ascii="Century Gothic" w:hAnsi="Century Gothic"/>
          <w:sz w:val="18"/>
          <w:szCs w:val="18"/>
        </w:rPr>
      </w:pPr>
      <w:r w:rsidRPr="00D2696D">
        <w:rPr>
          <w:rFonts w:ascii="Century Gothic" w:hAnsi="Century Gothic"/>
          <w:sz w:val="18"/>
          <w:szCs w:val="18"/>
        </w:rPr>
        <w:t>Indicaciones generales:</w:t>
      </w:r>
    </w:p>
    <w:p w:rsidR="00776E03" w:rsidRPr="00D2696D" w:rsidRDefault="00776E03" w:rsidP="00C57ACA">
      <w:pPr>
        <w:jc w:val="both"/>
        <w:rPr>
          <w:rFonts w:ascii="Century Gothic" w:hAnsi="Century Gothic"/>
          <w:sz w:val="18"/>
          <w:szCs w:val="18"/>
        </w:rPr>
      </w:pPr>
      <w:r w:rsidRPr="00D2696D">
        <w:rPr>
          <w:rFonts w:ascii="Century Gothic" w:hAnsi="Century Gothic"/>
          <w:sz w:val="18"/>
          <w:szCs w:val="18"/>
        </w:rPr>
        <w:t xml:space="preserve">1.- Lean en voz alta cada una de las instrucciones, analizando cada una de ellas.  </w:t>
      </w:r>
    </w:p>
    <w:p w:rsidR="00776E03" w:rsidRPr="00D2696D" w:rsidRDefault="00776E03" w:rsidP="00C57ACA">
      <w:pPr>
        <w:jc w:val="both"/>
        <w:rPr>
          <w:rFonts w:ascii="Century Gothic" w:hAnsi="Century Gothic"/>
          <w:sz w:val="18"/>
          <w:szCs w:val="18"/>
        </w:rPr>
      </w:pPr>
      <w:r w:rsidRPr="00D2696D">
        <w:rPr>
          <w:rFonts w:ascii="Century Gothic" w:hAnsi="Century Gothic"/>
          <w:sz w:val="18"/>
          <w:szCs w:val="18"/>
        </w:rPr>
        <w:t xml:space="preserve">2.- Escuchar las respuestas de los niños y niñas.  </w:t>
      </w:r>
    </w:p>
    <w:p w:rsidR="00776E03" w:rsidRPr="00D2696D" w:rsidRDefault="00776E03" w:rsidP="00C57ACA">
      <w:pPr>
        <w:jc w:val="both"/>
        <w:rPr>
          <w:rFonts w:ascii="Century Gothic" w:hAnsi="Century Gothic"/>
          <w:sz w:val="18"/>
          <w:szCs w:val="18"/>
        </w:rPr>
      </w:pPr>
      <w:r w:rsidRPr="00D2696D">
        <w:rPr>
          <w:rFonts w:ascii="Century Gothic" w:hAnsi="Century Gothic"/>
          <w:sz w:val="18"/>
          <w:szCs w:val="18"/>
        </w:rPr>
        <w:t>3.- Apóyelo, siempre que sea necesario o se lo solicite.</w:t>
      </w:r>
    </w:p>
    <w:p w:rsidR="00776E03" w:rsidRPr="00D2696D" w:rsidRDefault="00776E03" w:rsidP="00C57ACA">
      <w:pPr>
        <w:jc w:val="both"/>
        <w:rPr>
          <w:rFonts w:ascii="Century Gothic" w:hAnsi="Century Gothic"/>
          <w:sz w:val="18"/>
          <w:szCs w:val="18"/>
        </w:rPr>
      </w:pPr>
      <w:r w:rsidRPr="00D2696D">
        <w:rPr>
          <w:rFonts w:ascii="Century Gothic" w:hAnsi="Century Gothic"/>
          <w:sz w:val="18"/>
          <w:szCs w:val="18"/>
        </w:rPr>
        <w:t>4.- Puedes colorear todos los dibujos que quieras, sin salirte del margen.</w:t>
      </w:r>
    </w:p>
    <w:p w:rsidR="00776E03" w:rsidRPr="00D2696D" w:rsidRDefault="00776E03" w:rsidP="00C57ACA">
      <w:pPr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D2696D">
        <w:rPr>
          <w:rFonts w:ascii="Century Gothic" w:hAnsi="Century Gothic"/>
          <w:b/>
          <w:sz w:val="20"/>
          <w:szCs w:val="20"/>
          <w:u w:val="single"/>
        </w:rPr>
        <w:t>5.- Enviar algunas fotitos del proceso al WhatsApp del curso.</w:t>
      </w:r>
    </w:p>
    <w:p w:rsidR="00776E03" w:rsidRPr="00D2696D" w:rsidRDefault="00776E03" w:rsidP="00C57ACA">
      <w:pPr>
        <w:jc w:val="both"/>
        <w:rPr>
          <w:rFonts w:ascii="Century Gothic" w:hAnsi="Century Gothic"/>
          <w:sz w:val="18"/>
          <w:szCs w:val="18"/>
        </w:rPr>
      </w:pPr>
      <w:r w:rsidRPr="00D2696D">
        <w:rPr>
          <w:rFonts w:ascii="Century Gothic" w:hAnsi="Century Gothic"/>
          <w:sz w:val="18"/>
          <w:szCs w:val="18"/>
        </w:rPr>
        <w:t xml:space="preserve">6.- Recuerden, ante cualquier duda o consultan, no duden en hacérmela saber.   </w:t>
      </w:r>
    </w:p>
    <w:p w:rsidR="00C37C3C" w:rsidRDefault="00C37C3C" w:rsidP="00776E03">
      <w:pPr>
        <w:ind w:firstLine="708"/>
      </w:pPr>
    </w:p>
    <w:p w:rsidR="00C57ACA" w:rsidRDefault="0094505A" w:rsidP="00C60765">
      <w:pPr>
        <w:jc w:val="center"/>
        <w:rPr>
          <w:rFonts w:ascii="Comic Sans MS" w:hAnsi="Comic Sans MS"/>
          <w:i/>
        </w:rPr>
      </w:pPr>
      <w:r w:rsidRPr="00A70DE9">
        <w:rPr>
          <w:rFonts w:ascii="Comic Sans MS" w:hAnsi="Comic Sans MS"/>
          <w:b/>
        </w:rPr>
        <w:t>Actividad</w:t>
      </w:r>
      <w:r w:rsidR="004F55C8">
        <w:rPr>
          <w:rFonts w:ascii="Comic Sans MS" w:hAnsi="Comic Sans MS"/>
          <w:b/>
        </w:rPr>
        <w:t xml:space="preserve"> 1</w:t>
      </w:r>
    </w:p>
    <w:p w:rsidR="00CA60BE" w:rsidRDefault="004F55C8" w:rsidP="00417905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Experimento </w:t>
      </w:r>
      <w:proofErr w:type="spellStart"/>
      <w:r>
        <w:rPr>
          <w:rFonts w:ascii="Comic Sans MS" w:hAnsi="Comic Sans MS"/>
        </w:rPr>
        <w:t>super</w:t>
      </w:r>
      <w:proofErr w:type="spellEnd"/>
      <w:r>
        <w:rPr>
          <w:rFonts w:ascii="Comic Sans MS" w:hAnsi="Comic Sans MS"/>
        </w:rPr>
        <w:t xml:space="preserve"> entretenido para realizar en familia y supervisado por un adulto.</w:t>
      </w:r>
      <w:r w:rsidR="008D6CB9">
        <w:rPr>
          <w:rFonts w:ascii="Comic Sans MS" w:hAnsi="Comic Sans MS"/>
        </w:rPr>
        <w:t xml:space="preserve"> </w:t>
      </w:r>
    </w:p>
    <w:p w:rsidR="008D6CB9" w:rsidRDefault="008D6CB9" w:rsidP="00417905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(Hacerlo un poco alejado de equipos tecnológicos)</w:t>
      </w:r>
    </w:p>
    <w:p w:rsidR="00417905" w:rsidRDefault="004F55C8" w:rsidP="00417905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Necesitas:</w:t>
      </w:r>
    </w:p>
    <w:p w:rsidR="004F55C8" w:rsidRDefault="004F55C8" w:rsidP="004F55C8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Vaso transparente</w:t>
      </w:r>
    </w:p>
    <w:p w:rsidR="004F55C8" w:rsidRDefault="004F55C8" w:rsidP="004F55C8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Agua</w:t>
      </w:r>
    </w:p>
    <w:p w:rsidR="004F55C8" w:rsidRDefault="004F55C8" w:rsidP="004F55C8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Recipiente grande</w:t>
      </w:r>
      <w:r w:rsidR="008D6CB9">
        <w:rPr>
          <w:rFonts w:ascii="Comic Sans MS" w:hAnsi="Comic Sans MS"/>
        </w:rPr>
        <w:t xml:space="preserve"> y alto.</w:t>
      </w:r>
    </w:p>
    <w:p w:rsidR="004F55C8" w:rsidRDefault="004F55C8" w:rsidP="004F55C8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Pedazo de cartulina (poco más grande que la boca del vaso)</w:t>
      </w:r>
    </w:p>
    <w:p w:rsidR="004F55C8" w:rsidRDefault="004F55C8" w:rsidP="004F55C8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Indicaciones:</w:t>
      </w:r>
    </w:p>
    <w:p w:rsidR="004F55C8" w:rsidRDefault="004F55C8" w:rsidP="004F55C8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Primero debes llenar el vaso de agua hasta el borde, luego pones el pedazo de cartulina arriba.  Das vuelta el vaso boca abajo, sobre el recipiente, sin soltar la cartulina.  Y sueltas de a poco la cartulina.</w:t>
      </w:r>
    </w:p>
    <w:p w:rsidR="004F55C8" w:rsidRDefault="004F55C8" w:rsidP="004F55C8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Nota: este experimento demuestra que la presión atmosférica se ejerce en todas las direcciones, siendo esto lo que impide que caiga el agua y la cartulina.</w:t>
      </w:r>
    </w:p>
    <w:p w:rsidR="00A763D5" w:rsidRDefault="00A763D5" w:rsidP="004F55C8">
      <w:pPr>
        <w:jc w:val="both"/>
        <w:rPr>
          <w:rFonts w:ascii="Comic Sans MS" w:hAnsi="Comic Sans MS"/>
        </w:rPr>
      </w:pPr>
    </w:p>
    <w:p w:rsidR="00A763D5" w:rsidRDefault="00A763D5" w:rsidP="00A763D5">
      <w:pPr>
        <w:ind w:firstLine="708"/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A763D5" w:rsidRDefault="00A763D5" w:rsidP="00A763D5">
      <w:pPr>
        <w:ind w:firstLine="708"/>
        <w:rPr>
          <w:rFonts w:ascii="Comic Sans MS" w:hAnsi="Comic Sans MS"/>
        </w:rPr>
      </w:pPr>
    </w:p>
    <w:p w:rsidR="00A763D5" w:rsidRDefault="00A763D5" w:rsidP="00A763D5">
      <w:pPr>
        <w:ind w:firstLine="708"/>
        <w:rPr>
          <w:rFonts w:ascii="Comic Sans MS" w:hAnsi="Comic Sans MS"/>
        </w:rPr>
      </w:pPr>
    </w:p>
    <w:p w:rsidR="00A763D5" w:rsidRDefault="00A763D5" w:rsidP="00A763D5">
      <w:pPr>
        <w:ind w:firstLine="708"/>
        <w:rPr>
          <w:rFonts w:ascii="Comic Sans MS" w:hAnsi="Comic Sans MS"/>
        </w:rPr>
      </w:pPr>
    </w:p>
    <w:p w:rsidR="00ED0612" w:rsidRDefault="00ED0612" w:rsidP="00A763D5">
      <w:pPr>
        <w:ind w:firstLine="708"/>
        <w:rPr>
          <w:rFonts w:ascii="Comic Sans MS" w:hAnsi="Comic Sans MS"/>
        </w:rPr>
      </w:pPr>
    </w:p>
    <w:p w:rsidR="00A763D5" w:rsidRDefault="00A763D5" w:rsidP="00A763D5">
      <w:pPr>
        <w:ind w:firstLine="708"/>
      </w:pPr>
    </w:p>
    <w:p w:rsidR="00A763D5" w:rsidRDefault="00A763D5" w:rsidP="00A763D5">
      <w:pPr>
        <w:jc w:val="center"/>
        <w:rPr>
          <w:rFonts w:ascii="Comic Sans MS" w:hAnsi="Comic Sans MS"/>
          <w:b/>
        </w:rPr>
      </w:pPr>
      <w:r w:rsidRPr="00A70DE9">
        <w:rPr>
          <w:rFonts w:ascii="Comic Sans MS" w:hAnsi="Comic Sans MS"/>
          <w:b/>
        </w:rPr>
        <w:lastRenderedPageBreak/>
        <w:t>Actividad</w:t>
      </w:r>
      <w:r>
        <w:rPr>
          <w:rFonts w:ascii="Comic Sans MS" w:hAnsi="Comic Sans MS"/>
          <w:b/>
        </w:rPr>
        <w:t xml:space="preserve"> 2</w:t>
      </w:r>
    </w:p>
    <w:p w:rsidR="00A763D5" w:rsidRDefault="00A763D5" w:rsidP="00A763D5">
      <w:pPr>
        <w:shd w:val="clear" w:color="auto" w:fill="FFFFFF"/>
        <w:spacing w:after="120" w:line="240" w:lineRule="atLeast"/>
        <w:jc w:val="center"/>
        <w:outlineLvl w:val="0"/>
        <w:rPr>
          <w:rFonts w:ascii="Comic Sans MS" w:eastAsia="Times New Roman" w:hAnsi="Comic Sans MS" w:cs="Arial"/>
          <w:bCs/>
          <w:color w:val="1D222F"/>
          <w:kern w:val="36"/>
          <w:sz w:val="28"/>
          <w:szCs w:val="28"/>
          <w:lang w:eastAsia="es-MX"/>
        </w:rPr>
      </w:pPr>
      <w:r w:rsidRPr="00A763D5">
        <w:rPr>
          <w:rFonts w:ascii="Comic Sans MS" w:eastAsia="Times New Roman" w:hAnsi="Comic Sans MS" w:cs="Arial"/>
          <w:bCs/>
          <w:color w:val="1D222F"/>
          <w:kern w:val="36"/>
          <w:sz w:val="28"/>
          <w:szCs w:val="28"/>
          <w:lang w:eastAsia="es-MX"/>
        </w:rPr>
        <w:t>Seres Vivos y Objetos Inertes</w:t>
      </w:r>
    </w:p>
    <w:p w:rsidR="00A763D5" w:rsidRDefault="00A763D5" w:rsidP="00A763D5">
      <w:pPr>
        <w:shd w:val="clear" w:color="auto" w:fill="FFFFFF"/>
        <w:spacing w:after="120" w:line="240" w:lineRule="atLeast"/>
        <w:jc w:val="center"/>
        <w:outlineLvl w:val="0"/>
        <w:rPr>
          <w:rFonts w:ascii="Comic Sans MS" w:eastAsia="Times New Roman" w:hAnsi="Comic Sans MS" w:cs="Arial"/>
          <w:bCs/>
          <w:color w:val="1D222F"/>
          <w:kern w:val="36"/>
          <w:sz w:val="28"/>
          <w:szCs w:val="28"/>
          <w:lang w:eastAsia="es-MX"/>
        </w:rPr>
      </w:pPr>
      <w:r>
        <w:rPr>
          <w:rFonts w:ascii="Comic Sans MS" w:eastAsia="Times New Roman" w:hAnsi="Comic Sans MS" w:cs="Arial"/>
          <w:bCs/>
          <w:noProof/>
          <w:color w:val="1D222F"/>
          <w:kern w:val="36"/>
          <w:sz w:val="28"/>
          <w:szCs w:val="28"/>
          <w:lang w:eastAsia="es-MX"/>
        </w:rPr>
        <w:drawing>
          <wp:inline distT="0" distB="0" distL="0" distR="0">
            <wp:extent cx="5829300" cy="349426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74" cy="349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612" w:rsidRDefault="00ED0612" w:rsidP="00ED0612">
      <w:pPr>
        <w:shd w:val="clear" w:color="auto" w:fill="FFFFFF"/>
        <w:spacing w:after="120" w:line="240" w:lineRule="atLeast"/>
        <w:ind w:left="360"/>
        <w:jc w:val="both"/>
        <w:outlineLvl w:val="0"/>
        <w:rPr>
          <w:rFonts w:ascii="Comic Sans MS" w:eastAsia="Times New Roman" w:hAnsi="Comic Sans MS" w:cs="Arial"/>
          <w:bCs/>
          <w:color w:val="1D222F"/>
          <w:kern w:val="36"/>
          <w:sz w:val="28"/>
          <w:szCs w:val="28"/>
          <w:lang w:eastAsia="es-MX"/>
        </w:rPr>
      </w:pPr>
    </w:p>
    <w:p w:rsidR="00A763D5" w:rsidRPr="00ED0612" w:rsidRDefault="00A763D5" w:rsidP="00ED0612">
      <w:pPr>
        <w:pStyle w:val="Prrafodelista"/>
        <w:numPr>
          <w:ilvl w:val="0"/>
          <w:numId w:val="4"/>
        </w:numPr>
        <w:shd w:val="clear" w:color="auto" w:fill="FFFFFF"/>
        <w:spacing w:after="120" w:line="240" w:lineRule="atLeast"/>
        <w:jc w:val="both"/>
        <w:outlineLvl w:val="0"/>
        <w:rPr>
          <w:rFonts w:ascii="Comic Sans MS" w:eastAsia="Times New Roman" w:hAnsi="Comic Sans MS" w:cs="Arial"/>
          <w:bCs/>
          <w:color w:val="1D222F"/>
          <w:kern w:val="36"/>
          <w:lang w:eastAsia="es-MX"/>
        </w:rPr>
      </w:pPr>
      <w:r w:rsidRPr="00ED0612">
        <w:rPr>
          <w:rFonts w:ascii="Comic Sans MS" w:eastAsia="Times New Roman" w:hAnsi="Comic Sans MS" w:cs="Arial"/>
          <w:bCs/>
          <w:color w:val="1D222F"/>
          <w:kern w:val="36"/>
          <w:lang w:eastAsia="es-MX"/>
        </w:rPr>
        <w:t>Buscar en la casa, un ser vivo y dos objetos inertes.</w:t>
      </w:r>
    </w:p>
    <w:p w:rsidR="00ED0612" w:rsidRPr="00ED0612" w:rsidRDefault="00ED0612" w:rsidP="00ED0612">
      <w:pPr>
        <w:pStyle w:val="Prrafodelista"/>
        <w:numPr>
          <w:ilvl w:val="0"/>
          <w:numId w:val="4"/>
        </w:numPr>
        <w:shd w:val="clear" w:color="auto" w:fill="FFFFFF"/>
        <w:spacing w:after="120" w:line="240" w:lineRule="atLeast"/>
        <w:jc w:val="both"/>
        <w:outlineLvl w:val="0"/>
        <w:rPr>
          <w:rFonts w:ascii="Comic Sans MS" w:eastAsia="Times New Roman" w:hAnsi="Comic Sans MS" w:cs="Arial"/>
          <w:bCs/>
          <w:color w:val="1D222F"/>
          <w:kern w:val="36"/>
          <w:lang w:eastAsia="es-MX"/>
        </w:rPr>
      </w:pPr>
      <w:r w:rsidRPr="00ED0612">
        <w:rPr>
          <w:rFonts w:ascii="Comic Sans MS" w:eastAsia="Times New Roman" w:hAnsi="Comic Sans MS" w:cs="Arial"/>
          <w:bCs/>
          <w:color w:val="1D222F"/>
          <w:kern w:val="36"/>
          <w:lang w:eastAsia="es-MX"/>
        </w:rPr>
        <w:t>Divide una hoja en dos.  En un lado, dibuja seres vivos, y en el otro, dibuja objetos inertes.</w:t>
      </w:r>
    </w:p>
    <w:p w:rsidR="00A763D5" w:rsidRPr="00A763D5" w:rsidRDefault="00ED0612" w:rsidP="00A763D5">
      <w:pPr>
        <w:shd w:val="clear" w:color="auto" w:fill="FFFFFF"/>
        <w:spacing w:after="120" w:line="240" w:lineRule="atLeast"/>
        <w:jc w:val="both"/>
        <w:outlineLvl w:val="0"/>
        <w:rPr>
          <w:rFonts w:ascii="Comic Sans MS" w:eastAsia="Times New Roman" w:hAnsi="Comic Sans MS" w:cs="Arial"/>
          <w:bCs/>
          <w:color w:val="1D222F"/>
          <w:kern w:val="36"/>
          <w:sz w:val="28"/>
          <w:szCs w:val="28"/>
          <w:lang w:eastAsia="es-MX"/>
        </w:rPr>
      </w:pPr>
      <w:r>
        <w:rPr>
          <w:rFonts w:ascii="Comic Sans MS" w:hAnsi="Comic Sans MS"/>
          <w:b/>
          <w:noProof/>
          <w:lang w:eastAsia="es-MX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628015</wp:posOffset>
            </wp:positionH>
            <wp:positionV relativeFrom="paragraph">
              <wp:posOffset>262890</wp:posOffset>
            </wp:positionV>
            <wp:extent cx="5838825" cy="3653790"/>
            <wp:effectExtent l="0" t="0" r="9525" b="381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65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63D5" w:rsidRDefault="00A763D5" w:rsidP="00A763D5">
      <w:pPr>
        <w:jc w:val="center"/>
        <w:rPr>
          <w:rFonts w:ascii="Comic Sans MS" w:hAnsi="Comic Sans MS"/>
          <w:b/>
        </w:rPr>
      </w:pPr>
    </w:p>
    <w:p w:rsidR="00A763D5" w:rsidRDefault="00A763D5" w:rsidP="00A763D5">
      <w:pPr>
        <w:jc w:val="center"/>
        <w:rPr>
          <w:rFonts w:ascii="Comic Sans MS" w:hAnsi="Comic Sans MS"/>
          <w:i/>
        </w:rPr>
      </w:pPr>
    </w:p>
    <w:p w:rsidR="00A763D5" w:rsidRDefault="00A763D5" w:rsidP="004F55C8">
      <w:pPr>
        <w:jc w:val="both"/>
        <w:rPr>
          <w:rFonts w:ascii="Comic Sans MS" w:hAnsi="Comic Sans MS"/>
        </w:rPr>
      </w:pPr>
    </w:p>
    <w:p w:rsidR="008D6CB9" w:rsidRDefault="008D6CB9" w:rsidP="004F55C8">
      <w:pPr>
        <w:jc w:val="both"/>
        <w:rPr>
          <w:rFonts w:ascii="Comic Sans MS" w:hAnsi="Comic Sans MS"/>
        </w:rPr>
      </w:pPr>
    </w:p>
    <w:p w:rsidR="008D6CB9" w:rsidRPr="004F55C8" w:rsidRDefault="008D6CB9" w:rsidP="004F55C8">
      <w:pPr>
        <w:jc w:val="both"/>
        <w:rPr>
          <w:rFonts w:ascii="Comic Sans MS" w:hAnsi="Comic Sans MS"/>
        </w:rPr>
      </w:pPr>
    </w:p>
    <w:p w:rsidR="008621CB" w:rsidRDefault="008621CB" w:rsidP="008621CB">
      <w:pPr>
        <w:jc w:val="center"/>
        <w:rPr>
          <w:rFonts w:ascii="Comic Sans MS" w:hAnsi="Comic Sans MS"/>
        </w:rPr>
      </w:pPr>
    </w:p>
    <w:p w:rsidR="00CA60BE" w:rsidRDefault="00CA60BE" w:rsidP="00CA60BE">
      <w:pPr>
        <w:jc w:val="both"/>
        <w:rPr>
          <w:rFonts w:ascii="Comic Sans MS" w:hAnsi="Comic Sans MS"/>
        </w:rPr>
      </w:pPr>
    </w:p>
    <w:p w:rsidR="00E055BE" w:rsidRDefault="00E055BE" w:rsidP="00CA60BE">
      <w:pPr>
        <w:jc w:val="both"/>
        <w:rPr>
          <w:rFonts w:ascii="Comic Sans MS" w:hAnsi="Comic Sans MS"/>
        </w:rPr>
      </w:pPr>
    </w:p>
    <w:p w:rsidR="0094505A" w:rsidRDefault="0094505A" w:rsidP="0094505A">
      <w:pPr>
        <w:rPr>
          <w:rFonts w:ascii="Comic Sans MS" w:hAnsi="Comic Sans MS"/>
          <w:b/>
        </w:rPr>
      </w:pPr>
    </w:p>
    <w:p w:rsidR="00A90477" w:rsidRDefault="00A90477" w:rsidP="00A90477">
      <w:pPr>
        <w:jc w:val="both"/>
      </w:pPr>
    </w:p>
    <w:p w:rsidR="00C57ACA" w:rsidRDefault="00C57ACA" w:rsidP="00A90477">
      <w:pPr>
        <w:jc w:val="both"/>
      </w:pPr>
    </w:p>
    <w:p w:rsidR="00ED0612" w:rsidRDefault="00ED0612" w:rsidP="00A90477">
      <w:pPr>
        <w:jc w:val="both"/>
      </w:pPr>
    </w:p>
    <w:p w:rsidR="00817E6E" w:rsidRDefault="00817E6E" w:rsidP="00817E6E">
      <w:pPr>
        <w:jc w:val="center"/>
        <w:rPr>
          <w:rFonts w:ascii="Comic Sans MS" w:hAnsi="Comic Sans MS"/>
          <w:b/>
        </w:rPr>
      </w:pPr>
      <w:r w:rsidRPr="00A70DE9">
        <w:rPr>
          <w:rFonts w:ascii="Comic Sans MS" w:hAnsi="Comic Sans MS"/>
          <w:b/>
        </w:rPr>
        <w:t>Actividad</w:t>
      </w:r>
      <w:r>
        <w:rPr>
          <w:rFonts w:ascii="Comic Sans MS" w:hAnsi="Comic Sans MS"/>
          <w:b/>
        </w:rPr>
        <w:t xml:space="preserve"> 3</w:t>
      </w:r>
    </w:p>
    <w:p w:rsidR="00817E6E" w:rsidRDefault="00817E6E" w:rsidP="00817E6E">
      <w:pPr>
        <w:jc w:val="center"/>
        <w:rPr>
          <w:rFonts w:ascii="Comic Sans MS" w:hAnsi="Comic Sans MS"/>
        </w:rPr>
      </w:pPr>
      <w:r w:rsidRPr="00817E6E">
        <w:rPr>
          <w:rFonts w:ascii="Comic Sans MS" w:hAnsi="Comic Sans MS"/>
        </w:rPr>
        <w:t>Animales y sus características</w:t>
      </w:r>
    </w:p>
    <w:p w:rsidR="0076330D" w:rsidRPr="0076330D" w:rsidRDefault="0076330D" w:rsidP="0076330D">
      <w:pPr>
        <w:jc w:val="both"/>
        <w:rPr>
          <w:rFonts w:ascii="Comic Sans MS" w:hAnsi="Comic Sans MS"/>
          <w:sz w:val="24"/>
          <w:szCs w:val="24"/>
        </w:rPr>
      </w:pPr>
      <w:r w:rsidRPr="0076330D">
        <w:rPr>
          <w:rFonts w:ascii="Comic Sans MS" w:hAnsi="Comic Sans MS" w:cs="Helvetica"/>
          <w:sz w:val="24"/>
          <w:szCs w:val="24"/>
          <w:shd w:val="clear" w:color="auto" w:fill="FFFFFF"/>
        </w:rPr>
        <w:t>Un </w:t>
      </w:r>
      <w:r w:rsidRPr="0076330D">
        <w:rPr>
          <w:rStyle w:val="Textoennegrita"/>
          <w:rFonts w:ascii="Comic Sans MS" w:hAnsi="Comic Sans MS" w:cs="Helvetica"/>
          <w:sz w:val="24"/>
          <w:szCs w:val="24"/>
          <w:bdr w:val="none" w:sz="0" w:space="0" w:color="auto" w:frame="1"/>
          <w:shd w:val="clear" w:color="auto" w:fill="FFFFFF"/>
        </w:rPr>
        <w:t>animal</w:t>
      </w:r>
      <w:r w:rsidRPr="0076330D">
        <w:rPr>
          <w:rFonts w:ascii="Comic Sans MS" w:hAnsi="Comic Sans MS" w:cs="Helvetica"/>
          <w:sz w:val="24"/>
          <w:szCs w:val="24"/>
          <w:shd w:val="clear" w:color="auto" w:fill="FFFFFF"/>
        </w:rPr>
        <w:t> es un </w:t>
      </w:r>
      <w:hyperlink r:id="rId9" w:history="1">
        <w:r w:rsidRPr="0076330D">
          <w:rPr>
            <w:rStyle w:val="Textoennegrita"/>
            <w:rFonts w:ascii="Comic Sans MS" w:hAnsi="Comic Sans MS" w:cs="Helvetica"/>
            <w:sz w:val="24"/>
            <w:szCs w:val="24"/>
            <w:u w:val="single"/>
            <w:bdr w:val="none" w:sz="0" w:space="0" w:color="auto" w:frame="1"/>
          </w:rPr>
          <w:t>ser vivo</w:t>
        </w:r>
      </w:hyperlink>
      <w:r w:rsidRPr="0076330D">
        <w:rPr>
          <w:rFonts w:ascii="Comic Sans MS" w:hAnsi="Comic Sans MS" w:cs="Helvetica"/>
          <w:sz w:val="24"/>
          <w:szCs w:val="24"/>
          <w:shd w:val="clear" w:color="auto" w:fill="FFFFFF"/>
        </w:rPr>
        <w:t> que puede moverse por sus propios medios.</w:t>
      </w:r>
    </w:p>
    <w:p w:rsidR="00817E6E" w:rsidRDefault="00817E6E" w:rsidP="00817E6E">
      <w:pPr>
        <w:jc w:val="both"/>
        <w:rPr>
          <w:rFonts w:ascii="Comic Sans MS" w:hAnsi="Comic Sans MS"/>
          <w:b/>
        </w:rPr>
      </w:pPr>
    </w:p>
    <w:p w:rsidR="00817E6E" w:rsidRDefault="00817E6E" w:rsidP="00817E6E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s-MX"/>
        </w:rPr>
        <w:drawing>
          <wp:inline distT="0" distB="0" distL="0" distR="0">
            <wp:extent cx="6848475" cy="27717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B0E" w:rsidRDefault="00877B0E" w:rsidP="00877B0E">
      <w:pPr>
        <w:jc w:val="both"/>
        <w:rPr>
          <w:rFonts w:ascii="Comic Sans MS" w:hAnsi="Comic Sans MS"/>
        </w:rPr>
      </w:pPr>
    </w:p>
    <w:p w:rsidR="00877B0E" w:rsidRPr="0076330D" w:rsidRDefault="00877B0E" w:rsidP="0076330D">
      <w:pPr>
        <w:pStyle w:val="Prrafodelista"/>
        <w:numPr>
          <w:ilvl w:val="0"/>
          <w:numId w:val="6"/>
        </w:numPr>
        <w:jc w:val="both"/>
        <w:rPr>
          <w:rFonts w:ascii="Comic Sans MS" w:hAnsi="Comic Sans MS"/>
        </w:rPr>
      </w:pPr>
      <w:r w:rsidRPr="0076330D">
        <w:rPr>
          <w:rFonts w:ascii="Comic Sans MS" w:hAnsi="Comic Sans MS"/>
        </w:rPr>
        <w:t>Investiga sobre tu animal favorito, basándote en su alimentación, desplazamiento, hábitat. Además, dibuja y píntalo. Fíjate en el ejemplo.</w:t>
      </w:r>
    </w:p>
    <w:p w:rsidR="00ED0612" w:rsidRDefault="00877B0E" w:rsidP="00817E6E">
      <w:pPr>
        <w:jc w:val="both"/>
      </w:pPr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241300</wp:posOffset>
            </wp:positionV>
            <wp:extent cx="6858000" cy="371475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sectPr w:rsidR="00ED0612" w:rsidSect="00776E0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A57AF"/>
    <w:multiLevelType w:val="hybridMultilevel"/>
    <w:tmpl w:val="55EE0C3A"/>
    <w:lvl w:ilvl="0" w:tplc="49F471F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96682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7EF1B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BC2D1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40CA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CAAFD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80694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D6C66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522D1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1995286"/>
    <w:multiLevelType w:val="hybridMultilevel"/>
    <w:tmpl w:val="27D6AA54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D5053"/>
    <w:multiLevelType w:val="hybridMultilevel"/>
    <w:tmpl w:val="39946832"/>
    <w:lvl w:ilvl="0" w:tplc="75B06334">
      <w:start w:val="6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616057"/>
    <w:multiLevelType w:val="hybridMultilevel"/>
    <w:tmpl w:val="4A38A8D0"/>
    <w:lvl w:ilvl="0" w:tplc="08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52E5E2C"/>
    <w:multiLevelType w:val="hybridMultilevel"/>
    <w:tmpl w:val="EAC29C9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643A6"/>
    <w:multiLevelType w:val="hybridMultilevel"/>
    <w:tmpl w:val="E154CE0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E03"/>
    <w:rsid w:val="00095562"/>
    <w:rsid w:val="0011602F"/>
    <w:rsid w:val="0032640F"/>
    <w:rsid w:val="0038548A"/>
    <w:rsid w:val="003F4062"/>
    <w:rsid w:val="00417905"/>
    <w:rsid w:val="004367F9"/>
    <w:rsid w:val="004F55C8"/>
    <w:rsid w:val="005F4CAB"/>
    <w:rsid w:val="005F64A8"/>
    <w:rsid w:val="0076330D"/>
    <w:rsid w:val="00776E03"/>
    <w:rsid w:val="00781767"/>
    <w:rsid w:val="007C0EAF"/>
    <w:rsid w:val="00817E6E"/>
    <w:rsid w:val="008621CB"/>
    <w:rsid w:val="00877B0E"/>
    <w:rsid w:val="008A7373"/>
    <w:rsid w:val="008D6CB9"/>
    <w:rsid w:val="0094505A"/>
    <w:rsid w:val="00A763D5"/>
    <w:rsid w:val="00A90477"/>
    <w:rsid w:val="00B5305C"/>
    <w:rsid w:val="00C37C3C"/>
    <w:rsid w:val="00C4045E"/>
    <w:rsid w:val="00C57ACA"/>
    <w:rsid w:val="00C60765"/>
    <w:rsid w:val="00CA60BE"/>
    <w:rsid w:val="00D2696D"/>
    <w:rsid w:val="00D61C17"/>
    <w:rsid w:val="00E055BE"/>
    <w:rsid w:val="00ED0612"/>
    <w:rsid w:val="00F033D5"/>
    <w:rsid w:val="00F40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4F9AC0-7185-481A-BE60-B44FE8E4F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269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5305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40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F4010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D2696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5305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Prrafodelista">
    <w:name w:val="List Paragraph"/>
    <w:basedOn w:val="Normal"/>
    <w:uiPriority w:val="34"/>
    <w:qFormat/>
    <w:rsid w:val="004F55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92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definicion.de/ser-vivo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3</Pages>
  <Words>256</Words>
  <Characters>1410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6</vt:i4>
      </vt:variant>
    </vt:vector>
  </HeadingPairs>
  <TitlesOfParts>
    <vt:vector size="7" baseType="lpstr">
      <vt:lpstr/>
      <vt:lpstr>Seres Vivos y Objetos Inertes</vt:lpstr>
      <vt:lpstr>/</vt:lpstr>
      <vt:lpstr/>
      <vt:lpstr>Buscar en la casa, un ser vivo y dos objetos inertes.</vt:lpstr>
      <vt:lpstr>Divide una hoja en dos.  En un lado, dibuja seres vivos, y en el otro, dibuja ob</vt:lpstr>
      <vt:lpstr>/</vt:lpstr>
    </vt:vector>
  </TitlesOfParts>
  <Company>HP</Company>
  <LinksUpToDate>false</LinksUpToDate>
  <CharactersWithSpaces>1663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 Zapata Fernández</dc:creator>
  <cp:keywords/>
  <dc:description/>
  <cp:lastModifiedBy>Pame Zapata Fernández</cp:lastModifiedBy>
  <cp:revision>14</cp:revision>
  <dcterms:created xsi:type="dcterms:W3CDTF">2020-04-05T22:27:00Z</dcterms:created>
  <dcterms:modified xsi:type="dcterms:W3CDTF">2020-09-01T22:20:00Z</dcterms:modified>
</cp:coreProperties>
</file>